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3271B9">
        <w:rPr>
          <w:rFonts w:ascii="Times New Roman" w:hAnsi="Times New Roman"/>
          <w:b/>
          <w:sz w:val="32"/>
        </w:rPr>
        <w:t>PHYSICS SCHEMES OF WORK</w:t>
      </w:r>
    </w:p>
    <w:p w:rsidR="003271B9" w:rsidRPr="003271B9" w:rsidRDefault="00997FEA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THREE </w:t>
      </w:r>
      <w:r w:rsidR="00BF1DAF">
        <w:rPr>
          <w:rFonts w:ascii="Times New Roman" w:hAnsi="Times New Roman"/>
          <w:b/>
          <w:sz w:val="32"/>
        </w:rPr>
        <w:t>2016</w:t>
      </w:r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3271B9">
        <w:rPr>
          <w:rFonts w:ascii="Times New Roman" w:hAnsi="Times New Roman"/>
          <w:b/>
          <w:sz w:val="32"/>
        </w:rPr>
        <w:t>TERM I</w:t>
      </w: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3271B9">
        <w:rPr>
          <w:rFonts w:ascii="Times New Roman" w:hAnsi="Times New Roman"/>
          <w:b/>
        </w:rPr>
        <w:t>REFERENCES: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Secondary Physics KLB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Comprehensive Secondary Physics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Principles of Physics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Golden Tips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Teacher’s Book</w:t>
      </w:r>
    </w:p>
    <w:p w:rsidR="00997FEA" w:rsidRDefault="00997FEA" w:rsidP="003271B9">
      <w:pPr>
        <w:spacing w:line="240" w:lineRule="auto"/>
        <w:rPr>
          <w:rFonts w:ascii="Times New Roman" w:hAnsi="Times New Roman"/>
        </w:rPr>
      </w:pPr>
    </w:p>
    <w:p w:rsidR="00997FEA" w:rsidRDefault="00997FEA" w:rsidP="003271B9">
      <w:pPr>
        <w:spacing w:line="240" w:lineRule="auto"/>
        <w:rPr>
          <w:rFonts w:ascii="Times New Roman" w:hAnsi="Times New Roman"/>
        </w:rPr>
      </w:pPr>
    </w:p>
    <w:p w:rsidR="00997FEA" w:rsidRDefault="00997FEA" w:rsidP="00997FEA"/>
    <w:p w:rsidR="00997FEA" w:rsidRDefault="006139F3" w:rsidP="00997FEA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997FEA" w:rsidRDefault="00997FEA" w:rsidP="00997FEA">
      <w:pPr>
        <w:pStyle w:val="Footer"/>
        <w:ind w:right="360"/>
        <w:jc w:val="center"/>
      </w:pPr>
    </w:p>
    <w:p w:rsidR="00997FEA" w:rsidRDefault="00997FEA" w:rsidP="00997FEA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997FEA" w:rsidRDefault="00997FEA" w:rsidP="00997FEA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997FEA" w:rsidRDefault="00997FEA" w:rsidP="00997FEA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997FEA" w:rsidRDefault="00997FEA" w:rsidP="00997FEA">
      <w:pPr>
        <w:pStyle w:val="Footer"/>
        <w:jc w:val="center"/>
      </w:pPr>
    </w:p>
    <w:p w:rsidR="003271B9" w:rsidRPr="003271B9" w:rsidRDefault="006139F3" w:rsidP="00997FEA">
      <w:pPr>
        <w:spacing w:line="240" w:lineRule="auto"/>
        <w:rPr>
          <w:rFonts w:ascii="Times New Roman" w:hAnsi="Times New Roman"/>
        </w:rPr>
      </w:pPr>
      <w:r>
        <w:pict>
          <v:rect id="_x0000_i1026" style="width:0;height:1.5pt" o:hralign="center" o:hrstd="t" o:hr="t" fillcolor="#a6a6a6" stroked="f"/>
        </w:pict>
      </w:r>
      <w:r w:rsidR="003271B9" w:rsidRPr="003271B9">
        <w:rPr>
          <w:rFonts w:ascii="Times New Roman" w:hAnsi="Times New Roman"/>
        </w:rP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Introduction of linear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distance, displacement,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distance, speed, displacement, velocity and acceleration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2 page 1-7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5-8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determine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experiments on velocity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 timer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4-6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Motion time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Plot and explain motion time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Plotting and interpreting motion-time graphs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Appropriate charts on velocity time and distance 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Data showing different distance, velocity and time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5-9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8-18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4-6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21-25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Measuring speed, velocity and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Describe experiments to measure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Describing experiments to measure speed, velocity and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Tapes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Ticker timer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2-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18-26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Data on velocity and time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7-8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(M.N Patel) pages 7-8 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determine and measure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experiments to determine and measure speed velocity &amp; acceleration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 timer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Tapes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18-25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Equations of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Derive and apply the equations of uniform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equations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the equations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Applying the equations of motion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Worked examples on motion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Comprehensive secondary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physics teachers book 3 pages3-5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26-29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6-7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25-27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uniform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Test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Marking scheme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9-10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pages4-5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37-39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12-14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30-36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Acceleration due to gravity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acceleration due to gravity by free-fall and simple pendulum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acceleration by tree-fall and pendulum method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Pendulum bob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Ticker-timer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29-36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7-10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15-21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meaning of refraction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simple experiments to illustrate refraction of light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demonstrating refraction of light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Beakers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Stick or glass rod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Basins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Pin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11-12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Secondary physics KLB students book 3 page 41-46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15-16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37-40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Laws of refraction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laws of refraction and define refractive index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Discovering Snell’s law of refraction through experiments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refractive index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laws of refraction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Pins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Soft board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Plain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Geometric set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12-14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47-61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16-18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40-42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Refractive index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the refractive index of a given substance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determine the refractive index of rates and glass by real and apparent depth method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Pins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Plain papers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Beakers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14-15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61-68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17-19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42-45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Total material reflection and its effect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 experiment to explain the total internal reflection and its effects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explain the total internal reflection and its effects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critical angle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Observations and discussions on critical angle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Total internal reflection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Soft boards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Geometrical set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16-17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68-76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Physics made easier vol. 2 pages 19-20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46-49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Application of a total internal reflection in a prism periscope, optical fibre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working of a prisms and optical fibres among other applications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Making a periscope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working of an optical fibre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total internal reflection and applications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18-19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76-79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20-23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49-52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Dispersion of white light and recombination of colors of the spectrum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 experiment to illustrate the dispersion of light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on dispersion of light using glass prisms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Triangular glass prisms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Screen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19-20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79-89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21-22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45-46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Problems of refractive index and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the refractive index and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and problem solving in critical angle using the formulae sin C=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i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 xml:space="preserve">/n and n=sin 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i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/sin 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Review questions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exams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Examples in the topic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21-22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82-86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24-25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(M.N Patel)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pages 53-55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Law’s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the </w:t>
            </w: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and explain the significance of a </w:t>
            </w: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simple experiments to illustrate inertion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Discussion on </w:t>
            </w: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</w:t>
            </w:r>
          </w:p>
          <w:p w:rsidR="00703DE2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to illustrate </w:t>
            </w:r>
          </w:p>
          <w:p w:rsidR="00703DE2" w:rsidRDefault="00703DE2" w:rsidP="00703DE2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Marbles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23-27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87-102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26-27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56-65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Conservation of linear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Elastic collision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Inelastic collision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Recoil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law of conservation of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elastic and inelastic collisions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recoil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of the laws of conservation of linear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recoil velocity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Marbles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rules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Plasticine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28-30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103-108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28-30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66-72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Friction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types of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and experiment to illustrate friction and state the applications of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laws of friction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types of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an experiment to illustrate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applications of the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laws of friction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Block of wood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Flat surface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28-39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109-115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30-31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73-76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lastRenderedPageBreak/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Viscosity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viscosity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concept of terminal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Distinguishing viscous from- non-viscous liquids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viscous liquids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and explaining terminal viscosity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Glycerin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Paraffin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Ball bearings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physics students book 3 pages33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115-119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31-33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76-78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Solve problems on </w:t>
            </w:r>
            <w:smartTag w:uri="urn:schemas-microsoft-com:office:smarttags" w:element="City">
              <w:smartTag w:uri="urn:schemas-microsoft-com:office:smarttags" w:element="place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 of motion and law of conservation of linear momentum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and 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Review questions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pages34-35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17-18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119-120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34-38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78-82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997FEA">
        <w:rPr>
          <w:rFonts w:ascii="Times New Roman" w:hAnsi="Times New Roman"/>
          <w:b/>
          <w:sz w:val="32"/>
        </w:rPr>
        <w:t xml:space="preserve"> </w:t>
      </w:r>
      <w:r w:rsidR="00BF1DAF">
        <w:rPr>
          <w:rFonts w:ascii="Times New Roman" w:hAnsi="Times New Roman"/>
          <w:b/>
          <w:sz w:val="32"/>
        </w:rPr>
        <w:t>2016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3271B9" w:rsidRDefault="003271B9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Define energy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various forms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forms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Identifying and describing energy transformation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forms of energy and transformation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pages34-35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17-18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121,122-125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83-86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Renewable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Non-renewable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renewable and non-renewable sources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sources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Descriptions of renewable and non-renewable sources of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sources of energy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19-21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121,122-125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83,85-86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The law of conservation of energy 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the laws of conservation of energy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applications of the laws of conservations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law of conservation of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laws of conservation of energy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41-42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20-21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132-134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(M.N Patel)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pages 86-88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work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concept of work and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on work done by moving objects through a distance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Wooden block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42-43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125-132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39-40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88-90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Kinetic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Potential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power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power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meaning of power potential and kinetic energies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distinguish between kinetic energy and potential energy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and the meanings of kinetic energy and potential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power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Distinguishing between kinetic energy and potential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Object that can be lifted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43-45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126-132,134-136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40-41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90-96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Simple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bearer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mechanical advantage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velocity ratio (V.R) of different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M.A and V.R of different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in illustrate M.A and V.R of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Levers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Strings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41-45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126-132,134-136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40-441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(M.N Patel)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pages 96-97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Simple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describe the efficiency of various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efficiency of different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efficiency of various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Levers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45-51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137-159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44-50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97-111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work, energy, power and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Problems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problems involving work, power, energy and machines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Project work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52-53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23-24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159-161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50-52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111-115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Scale reading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potential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Differentiate and state its SI units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 potential difference and current in a circuit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potential difference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P.d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p.d and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p.d and 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161-164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116-117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Ammeters and voltmeters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 potential difference and current in a circuit using the ammeters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Scale reading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Converting units of measurements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Discussing simple electric circuits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Rheostat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physics students book 3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164-168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118-119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Ohm’s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and verify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ohm’s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verifying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ohm’s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55-57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168-171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53-54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120-124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Voltage-current relationships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resistance and state its SI unit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experientially the voltage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Relationship for resistance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determine the relationship between voltage-current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Resistance 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57-59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26-28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171-177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53-54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122-124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Measurement of resistance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Describe experiment to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measure resistance using – voltmeter method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Wheatstone bridge method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meter bridge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measure resistance of materials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Connecting 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Resistance 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Switches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bridge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Wheatstone bridge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Resisters with known resistance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57-59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teachers book 3 pages 26-28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177-180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122-124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Effective resistance for registers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effective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deriving the effective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effective resistance of registers in parallel and series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60-66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180-189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56-57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124-131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E.m.f and internal resistance (E=V+1r)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Determine e.m.f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internal resistance of a cell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Explanation on internal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 on e.m.f and internal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e.m.f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62-63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190-195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56-59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numerical problems involving the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Resistors in series and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questions asked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to solve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questions of sound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 in the students book 3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Marking scheme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Past paper containing questions on current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electricity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64-66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Comprehensive secondary physics teachers book 3 pages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195-197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60-63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131-133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Properties of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properties of waves experimentally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wave fronts to illustrate the reflections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the properties of waves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Sketching wave fronts illustrate reflection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Rope/wire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Various reflections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67-69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198-203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64-65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134-142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Diffraction, refraction and interference of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various wave fonts to illustrate their diffraction, refraction and interference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Sketching various wave fonts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refraction, diffraction and interference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Basin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Ripple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Tank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70-73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203-212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65-66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142-144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Constructive and distractive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constructive and destructive interference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constructive and destructive interference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constructive and destructive interference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Ripple tank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Rope/wire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73-74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KLB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students book 3 page 203-212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65-66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144-147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Stationary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illustrate stationary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 and explaining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stationery waves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 under tension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212-215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66-67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147-148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Vibrating air columns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and explain closed pipe and open pipe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vibrations in close and open pipes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Open and closed pipes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218-220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67-73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148-149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AE477D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997FEA">
        <w:rPr>
          <w:rFonts w:ascii="Times New Roman" w:hAnsi="Times New Roman"/>
          <w:b/>
          <w:sz w:val="32"/>
        </w:rPr>
        <w:t xml:space="preserve"> </w:t>
      </w:r>
      <w:r w:rsidR="00BF1DAF">
        <w:rPr>
          <w:rFonts w:ascii="Times New Roman" w:hAnsi="Times New Roman"/>
          <w:b/>
          <w:sz w:val="32"/>
        </w:rPr>
        <w:t>2016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3271B9" w:rsidRDefault="003271B9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field patterns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electric field patterns around charged bodies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electric field patterns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Observing and plotting field patterns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magnetic fields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76-77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222-225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76-77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151-152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Charge distribution on conductors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charge distribution on conductors: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Spherical and pear shaped conductors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charge distribution on conductors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is demonstrated/illustrate charge distribution on conductors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Vande Graaf generator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showing charge distribution on different conductors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Gold leaf electroscope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77-78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225-228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77-78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153-154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Lighting arrestor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how lightning arrestor works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lighting arrestor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Explanations on the lighting arrestor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Improvised lighting arrestor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Photographs of lightning arrestor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79-80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229-230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Capacitance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capacitance and state its SI units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charging and discharging of a capacitor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factors that affect the capacitance of a parallel plate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charging and discharging capacitor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factors affecting capacitance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capacitance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Complete circuits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80-82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230-237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79-80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155-158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Combinations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the effective capacitance of capacitors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effective capacitance of capacitors in series and parallel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in the effective capacitance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 in series and parallel connections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showing complete circuits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80-82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237-241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81-82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155-158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Energy stored in a charged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energy stored in a charged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the energy stored in a charged capacitor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capacitors used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159-160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Application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State and explain the applications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applications of capacitors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Stating and explaining applications of capacitors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Charts on the use of capacitors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capacitors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physics students book 3 pages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82-84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82-83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 solve numerical problems involving capacitors using the formulae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Q= CV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=C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+C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1= 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+1/C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in the students Book 3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84-87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38-39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244-245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85-88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current heating effect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Perform and describe experiments to illustrate the heating effect of electric current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to illustrate heating effect of electric current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heating effect of electric 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Complete circuit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 in a beaker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Metallic rod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246-247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162-165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An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Factors affecting electric current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factors affecting electrical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factors affecting electrical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electrical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Stating and explaining factors affecting the electrical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Complete circuit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Rheostat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battery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88-90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Comprehensive secondary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247-255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89-90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165-166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Heating devices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fuses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working of electric iron, bulb filament and an electric water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electric devices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observations and experiments on heating devices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irons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bulb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kettle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heater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fuses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90-91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255-258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90-91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166-170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electrical energy and electric power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 assignment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problems involving electrical energy and electrical power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Marking scheme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90-92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246-258-259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171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Specific 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Units of heat capacity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heat capacity and specific heat capacity and derive their SI units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heat capacity and specific 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heat capacity and specific h 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Defining heat capacity and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heat specific heat capacity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heat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Lagged can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93-96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Comprehensive secondary physics teachers book 3 pages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246-260-271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93-94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172-174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Change of state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 the learner should be able to define and explain latent heat of fusion, specific latent heat of fusion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and explain latent heat of vaporization, specific latent heat of vaporization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SI units of latent heat of fusion and latent heat of vaporization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on latent heat of fusion and latent heat of vaporization 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Discussion on latent heat of fusion and latent heat of vaporization 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File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Weighing balance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Source of heat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96-97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246-271-281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95-96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188-199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Boiling and melting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 between boiling and melting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factors affecting melting points and boiling points of a substance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Describe the working of a pressure cooker and a refrigerator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Distinguishing between boiling and melting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factors affecting boiling and melting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boiling and melting point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Pressure cooker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Refrigerator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melting and boiling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Sufuria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97-101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246-282-288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96-98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186-187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quantity of heat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Calculators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lastRenderedPageBreak/>
              <w:t>Mathematical tables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3 pages 101-102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Comprehensive secondary physics teachers book 3 pages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288-289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100-104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183-185, 200-202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Pressure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the gas laws for an ideal gas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verify pressure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Demonstrations on pressure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pressure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103-104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299-302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203-207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Charles’s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Charles’s law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verify Charles’s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Charles’s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Thermometer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105-106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295-298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Boyle’s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Boyle’s law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verifying and explain Boyle’s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Boyle’s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Measuring cylinder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106-107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KLB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students book 3 page 290-294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Law’s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law absolute zero temperature may be obtained from pressure and temp.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absolute zero temperature from pressure using kinetic theory of gases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Working out sums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108-110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207-209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gas laws using 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gas laws using kinetic theory of gases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Working out sums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68-110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209-210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Convert Celsius scales to Kelvin scale of temperature and state basic assumptions of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basic assumptions of kinetic theory of gases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Conversion of Celsius to Kelvin scales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110-111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50-51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Physics made easier vol. 2 pages </w:t>
            </w:r>
            <w:r w:rsidRPr="00A71FE6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numerical problems involving gas laws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 involving gas laws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problems involving gas laws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examination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 in the Book 3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110-111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50-51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303-305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109-110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215-217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068A9" w:rsidRDefault="00AB1DA7" w:rsidP="00306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YEAR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3271B9" w:rsidRDefault="00327203" w:rsidP="003271B9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327203" w:rsidRPr="003271B9" w:rsidSect="008B5D51">
      <w:footerReference w:type="even" r:id="rId9"/>
      <w:footerReference w:type="default" r:id="rId10"/>
      <w:pgSz w:w="15840" w:h="12240" w:orient="landscape" w:code="1"/>
      <w:pgMar w:top="54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3E" w:rsidRDefault="0026553E" w:rsidP="008A536F">
      <w:pPr>
        <w:spacing w:after="0" w:line="240" w:lineRule="auto"/>
      </w:pPr>
      <w:r>
        <w:separator/>
      </w:r>
    </w:p>
  </w:endnote>
  <w:endnote w:type="continuationSeparator" w:id="1">
    <w:p w:rsidR="0026553E" w:rsidRDefault="0026553E" w:rsidP="008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FF" w:rsidRDefault="006139F3" w:rsidP="006A0F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24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4FF" w:rsidRDefault="005B2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FF" w:rsidRDefault="006139F3" w:rsidP="006A0F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24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DAF">
      <w:rPr>
        <w:rStyle w:val="PageNumber"/>
        <w:noProof/>
      </w:rPr>
      <w:t>17</w:t>
    </w:r>
    <w:r>
      <w:rPr>
        <w:rStyle w:val="PageNumber"/>
      </w:rPr>
      <w:fldChar w:fldCharType="end"/>
    </w:r>
  </w:p>
  <w:p w:rsidR="003605C9" w:rsidRDefault="003605C9" w:rsidP="003605C9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3605C9" w:rsidRDefault="003605C9" w:rsidP="003605C9">
    <w:pPr>
      <w:pStyle w:val="Footer"/>
    </w:pPr>
  </w:p>
  <w:p w:rsidR="003068A9" w:rsidRDefault="00306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3E" w:rsidRDefault="0026553E" w:rsidP="008A536F">
      <w:pPr>
        <w:spacing w:after="0" w:line="240" w:lineRule="auto"/>
      </w:pPr>
      <w:r>
        <w:separator/>
      </w:r>
    </w:p>
  </w:footnote>
  <w:footnote w:type="continuationSeparator" w:id="1">
    <w:p w:rsidR="0026553E" w:rsidRDefault="0026553E" w:rsidP="008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1907"/>
    <w:multiLevelType w:val="hybridMultilevel"/>
    <w:tmpl w:val="930CBB6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6792156"/>
    <w:multiLevelType w:val="hybridMultilevel"/>
    <w:tmpl w:val="4C14EC1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C94784"/>
    <w:multiLevelType w:val="hybridMultilevel"/>
    <w:tmpl w:val="AF56E9A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1314B"/>
    <w:rsid w:val="000206E1"/>
    <w:rsid w:val="0003271D"/>
    <w:rsid w:val="00075343"/>
    <w:rsid w:val="00077B1F"/>
    <w:rsid w:val="00081E77"/>
    <w:rsid w:val="00083C0D"/>
    <w:rsid w:val="0008522D"/>
    <w:rsid w:val="000A20FE"/>
    <w:rsid w:val="000A4AD6"/>
    <w:rsid w:val="000B1FB0"/>
    <w:rsid w:val="000B2B9A"/>
    <w:rsid w:val="000B3D76"/>
    <w:rsid w:val="000B663F"/>
    <w:rsid w:val="000C6041"/>
    <w:rsid w:val="000D3CD0"/>
    <w:rsid w:val="000D40CE"/>
    <w:rsid w:val="000D4738"/>
    <w:rsid w:val="000D4BE4"/>
    <w:rsid w:val="000D7628"/>
    <w:rsid w:val="000D7D2E"/>
    <w:rsid w:val="000E0729"/>
    <w:rsid w:val="000E447E"/>
    <w:rsid w:val="000F5D18"/>
    <w:rsid w:val="00103DA3"/>
    <w:rsid w:val="00105B11"/>
    <w:rsid w:val="00107E5E"/>
    <w:rsid w:val="00120044"/>
    <w:rsid w:val="0012773C"/>
    <w:rsid w:val="00131D73"/>
    <w:rsid w:val="00132981"/>
    <w:rsid w:val="001416A5"/>
    <w:rsid w:val="0014587A"/>
    <w:rsid w:val="001611BA"/>
    <w:rsid w:val="0018323E"/>
    <w:rsid w:val="001C0288"/>
    <w:rsid w:val="001E450D"/>
    <w:rsid w:val="001E5169"/>
    <w:rsid w:val="001F7E05"/>
    <w:rsid w:val="00216E29"/>
    <w:rsid w:val="00232EB5"/>
    <w:rsid w:val="00236354"/>
    <w:rsid w:val="002639EA"/>
    <w:rsid w:val="0026553E"/>
    <w:rsid w:val="00272AFE"/>
    <w:rsid w:val="00273FA3"/>
    <w:rsid w:val="00286BDF"/>
    <w:rsid w:val="002B7588"/>
    <w:rsid w:val="002D4224"/>
    <w:rsid w:val="002D4668"/>
    <w:rsid w:val="002E7453"/>
    <w:rsid w:val="002F08AB"/>
    <w:rsid w:val="002F3BA4"/>
    <w:rsid w:val="003068A9"/>
    <w:rsid w:val="00313102"/>
    <w:rsid w:val="00316355"/>
    <w:rsid w:val="003264FA"/>
    <w:rsid w:val="003271B9"/>
    <w:rsid w:val="00327203"/>
    <w:rsid w:val="003277DB"/>
    <w:rsid w:val="003354F6"/>
    <w:rsid w:val="00337BAB"/>
    <w:rsid w:val="00342A96"/>
    <w:rsid w:val="00343664"/>
    <w:rsid w:val="003473FA"/>
    <w:rsid w:val="00347EBD"/>
    <w:rsid w:val="00351E73"/>
    <w:rsid w:val="00353703"/>
    <w:rsid w:val="00354E5C"/>
    <w:rsid w:val="00355619"/>
    <w:rsid w:val="00357C42"/>
    <w:rsid w:val="003605C9"/>
    <w:rsid w:val="00361510"/>
    <w:rsid w:val="00377BC4"/>
    <w:rsid w:val="00391CA4"/>
    <w:rsid w:val="003A7DCC"/>
    <w:rsid w:val="003C067A"/>
    <w:rsid w:val="003C4617"/>
    <w:rsid w:val="003E1925"/>
    <w:rsid w:val="004042CA"/>
    <w:rsid w:val="00405E3B"/>
    <w:rsid w:val="00417FCA"/>
    <w:rsid w:val="00460174"/>
    <w:rsid w:val="004D7C9A"/>
    <w:rsid w:val="004F645D"/>
    <w:rsid w:val="00502022"/>
    <w:rsid w:val="0050343B"/>
    <w:rsid w:val="00506913"/>
    <w:rsid w:val="00522336"/>
    <w:rsid w:val="00527C73"/>
    <w:rsid w:val="00551BCE"/>
    <w:rsid w:val="00564492"/>
    <w:rsid w:val="00581172"/>
    <w:rsid w:val="00585212"/>
    <w:rsid w:val="00591DB8"/>
    <w:rsid w:val="00592733"/>
    <w:rsid w:val="00597436"/>
    <w:rsid w:val="005A0A94"/>
    <w:rsid w:val="005A201B"/>
    <w:rsid w:val="005A34B7"/>
    <w:rsid w:val="005B24FF"/>
    <w:rsid w:val="005B3714"/>
    <w:rsid w:val="005B3AB3"/>
    <w:rsid w:val="005D4F50"/>
    <w:rsid w:val="005E516C"/>
    <w:rsid w:val="006139F3"/>
    <w:rsid w:val="00642B21"/>
    <w:rsid w:val="00653A21"/>
    <w:rsid w:val="00654164"/>
    <w:rsid w:val="00656F57"/>
    <w:rsid w:val="00676C68"/>
    <w:rsid w:val="00685F14"/>
    <w:rsid w:val="00690B51"/>
    <w:rsid w:val="006A0F06"/>
    <w:rsid w:val="006A14AA"/>
    <w:rsid w:val="006A613D"/>
    <w:rsid w:val="006A7A89"/>
    <w:rsid w:val="006C31F8"/>
    <w:rsid w:val="006C5101"/>
    <w:rsid w:val="006E6551"/>
    <w:rsid w:val="006F57BB"/>
    <w:rsid w:val="00703DE2"/>
    <w:rsid w:val="00720453"/>
    <w:rsid w:val="00734377"/>
    <w:rsid w:val="00754D4C"/>
    <w:rsid w:val="00761C6F"/>
    <w:rsid w:val="00772F31"/>
    <w:rsid w:val="00773A17"/>
    <w:rsid w:val="00783FD3"/>
    <w:rsid w:val="00784634"/>
    <w:rsid w:val="007A4D2C"/>
    <w:rsid w:val="007A735A"/>
    <w:rsid w:val="007B0B51"/>
    <w:rsid w:val="007B1AE1"/>
    <w:rsid w:val="007B66CE"/>
    <w:rsid w:val="007D2867"/>
    <w:rsid w:val="007D34EB"/>
    <w:rsid w:val="00806876"/>
    <w:rsid w:val="00813590"/>
    <w:rsid w:val="00825B01"/>
    <w:rsid w:val="00861370"/>
    <w:rsid w:val="008616B9"/>
    <w:rsid w:val="00862A7B"/>
    <w:rsid w:val="00863569"/>
    <w:rsid w:val="00867375"/>
    <w:rsid w:val="008A01B8"/>
    <w:rsid w:val="008A536F"/>
    <w:rsid w:val="008A78D8"/>
    <w:rsid w:val="008B3529"/>
    <w:rsid w:val="008B5D51"/>
    <w:rsid w:val="00916880"/>
    <w:rsid w:val="00974964"/>
    <w:rsid w:val="009836DF"/>
    <w:rsid w:val="009944DA"/>
    <w:rsid w:val="00997FEA"/>
    <w:rsid w:val="009D47FD"/>
    <w:rsid w:val="009E0A49"/>
    <w:rsid w:val="009F52EE"/>
    <w:rsid w:val="00A327CC"/>
    <w:rsid w:val="00A6135E"/>
    <w:rsid w:val="00A61911"/>
    <w:rsid w:val="00A71FE6"/>
    <w:rsid w:val="00A84B1B"/>
    <w:rsid w:val="00A8630B"/>
    <w:rsid w:val="00A955AE"/>
    <w:rsid w:val="00AB1DA7"/>
    <w:rsid w:val="00AB205B"/>
    <w:rsid w:val="00AD247C"/>
    <w:rsid w:val="00AE477D"/>
    <w:rsid w:val="00B0016A"/>
    <w:rsid w:val="00B01AC4"/>
    <w:rsid w:val="00B1587A"/>
    <w:rsid w:val="00B220AB"/>
    <w:rsid w:val="00B246FC"/>
    <w:rsid w:val="00B376D4"/>
    <w:rsid w:val="00B4318C"/>
    <w:rsid w:val="00B5029B"/>
    <w:rsid w:val="00B657C4"/>
    <w:rsid w:val="00B669E3"/>
    <w:rsid w:val="00B672E7"/>
    <w:rsid w:val="00B847D7"/>
    <w:rsid w:val="00B86C66"/>
    <w:rsid w:val="00B90FAA"/>
    <w:rsid w:val="00B9574B"/>
    <w:rsid w:val="00BA4FE5"/>
    <w:rsid w:val="00BB073F"/>
    <w:rsid w:val="00BB6CF1"/>
    <w:rsid w:val="00BC21B9"/>
    <w:rsid w:val="00BE1C40"/>
    <w:rsid w:val="00BE261B"/>
    <w:rsid w:val="00BE3D35"/>
    <w:rsid w:val="00BE5935"/>
    <w:rsid w:val="00BF1DAF"/>
    <w:rsid w:val="00BF5523"/>
    <w:rsid w:val="00BF7104"/>
    <w:rsid w:val="00C171AB"/>
    <w:rsid w:val="00C2196C"/>
    <w:rsid w:val="00C279C4"/>
    <w:rsid w:val="00C313FE"/>
    <w:rsid w:val="00C31966"/>
    <w:rsid w:val="00C51DD3"/>
    <w:rsid w:val="00C55DB9"/>
    <w:rsid w:val="00C76351"/>
    <w:rsid w:val="00CB0DC1"/>
    <w:rsid w:val="00CD234B"/>
    <w:rsid w:val="00CD7F49"/>
    <w:rsid w:val="00CE133A"/>
    <w:rsid w:val="00CF3894"/>
    <w:rsid w:val="00D06B28"/>
    <w:rsid w:val="00D237E5"/>
    <w:rsid w:val="00D43E90"/>
    <w:rsid w:val="00DB02C1"/>
    <w:rsid w:val="00DB3DF9"/>
    <w:rsid w:val="00DB4EE8"/>
    <w:rsid w:val="00DE17CD"/>
    <w:rsid w:val="00E0780B"/>
    <w:rsid w:val="00E07ECC"/>
    <w:rsid w:val="00E12460"/>
    <w:rsid w:val="00E16383"/>
    <w:rsid w:val="00E219CB"/>
    <w:rsid w:val="00E313C9"/>
    <w:rsid w:val="00E460E0"/>
    <w:rsid w:val="00E60C1A"/>
    <w:rsid w:val="00E6298F"/>
    <w:rsid w:val="00E6496D"/>
    <w:rsid w:val="00E6629C"/>
    <w:rsid w:val="00E779E5"/>
    <w:rsid w:val="00EA009A"/>
    <w:rsid w:val="00EA3D71"/>
    <w:rsid w:val="00EA63B5"/>
    <w:rsid w:val="00EC38EC"/>
    <w:rsid w:val="00EC6A98"/>
    <w:rsid w:val="00ED7A49"/>
    <w:rsid w:val="00F058A9"/>
    <w:rsid w:val="00F11407"/>
    <w:rsid w:val="00F53E30"/>
    <w:rsid w:val="00F63DB9"/>
    <w:rsid w:val="00F96E3F"/>
    <w:rsid w:val="00FA2904"/>
    <w:rsid w:val="00FB74CC"/>
    <w:rsid w:val="00FC4923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F"/>
  </w:style>
  <w:style w:type="paragraph" w:styleId="Footer">
    <w:name w:val="footer"/>
    <w:basedOn w:val="Normal"/>
    <w:link w:val="Foot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6F"/>
  </w:style>
  <w:style w:type="paragraph" w:styleId="ListContinue">
    <w:name w:val="List Continue"/>
    <w:basedOn w:val="Normal"/>
    <w:rsid w:val="00A71FE6"/>
    <w:pPr>
      <w:spacing w:after="120"/>
      <w:ind w:left="360"/>
    </w:pPr>
  </w:style>
  <w:style w:type="character" w:styleId="PageNumber">
    <w:name w:val="page number"/>
    <w:basedOn w:val="DefaultParagraphFont"/>
    <w:rsid w:val="005B24FF"/>
  </w:style>
  <w:style w:type="character" w:styleId="Hyperlink">
    <w:name w:val="Hyperlink"/>
    <w:basedOn w:val="DefaultParagraphFont"/>
    <w:rsid w:val="00997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 FORM 3 SCHEMES OF WORK – TERM 1</vt:lpstr>
    </vt:vector>
  </TitlesOfParts>
  <Company/>
  <LinksUpToDate>false</LinksUpToDate>
  <CharactersWithSpaces>39313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 FORM 3 SCHEMES OF WORK – TERM 1</dc:title>
  <dc:subject/>
  <dc:creator>TEEHA</dc:creator>
  <cp:keywords/>
  <dc:description/>
  <cp:lastModifiedBy>Associates</cp:lastModifiedBy>
  <cp:revision>3</cp:revision>
  <dcterms:created xsi:type="dcterms:W3CDTF">2016-01-11T11:09:00Z</dcterms:created>
  <dcterms:modified xsi:type="dcterms:W3CDTF">2016-01-11T12:04:00Z</dcterms:modified>
</cp:coreProperties>
</file>