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B6" w:rsidRPr="002010B6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</w:rPr>
      </w:pPr>
    </w:p>
    <w:p w:rsidR="002010B6" w:rsidRPr="002010B6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</w:rPr>
      </w:pPr>
    </w:p>
    <w:p w:rsidR="002010B6" w:rsidRPr="002010B6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</w:rPr>
      </w:pPr>
    </w:p>
    <w:p w:rsidR="002010B6" w:rsidRPr="002010B6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010B6">
        <w:rPr>
          <w:rFonts w:ascii="Times New Roman" w:hAnsi="Times New Roman"/>
          <w:b/>
          <w:sz w:val="32"/>
        </w:rPr>
        <w:t>MUSIC SCHEMES OF WORK</w:t>
      </w:r>
    </w:p>
    <w:p w:rsidR="002010B6" w:rsidRPr="002010B6" w:rsidRDefault="002636B9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THREE 2016</w:t>
      </w:r>
    </w:p>
    <w:p w:rsidR="002010B6" w:rsidRPr="002010B6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2010B6">
        <w:rPr>
          <w:rFonts w:ascii="Times New Roman" w:hAnsi="Times New Roman"/>
          <w:b/>
          <w:sz w:val="32"/>
        </w:rPr>
        <w:t>TERM I</w:t>
      </w:r>
    </w:p>
    <w:p w:rsidR="002010B6" w:rsidRPr="002010B6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2010B6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2010B6" w:rsidRDefault="002010B6" w:rsidP="002010B6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2010B6">
        <w:rPr>
          <w:rFonts w:ascii="Times New Roman" w:hAnsi="Times New Roman"/>
          <w:b/>
        </w:rPr>
        <w:t>REFERENCES:</w:t>
      </w:r>
    </w:p>
    <w:p w:rsidR="002010B6" w:rsidRPr="002010B6" w:rsidRDefault="002010B6" w:rsidP="004E41F5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2010B6">
        <w:rPr>
          <w:rFonts w:ascii="Times New Roman" w:hAnsi="Times New Roman"/>
        </w:rPr>
        <w:t>Foundation Music Book</w:t>
      </w:r>
    </w:p>
    <w:p w:rsidR="002010B6" w:rsidRPr="002010B6" w:rsidRDefault="002010B6" w:rsidP="004E41F5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2010B6">
        <w:rPr>
          <w:rFonts w:ascii="Times New Roman" w:hAnsi="Times New Roman"/>
        </w:rPr>
        <w:t>KIE Book</w:t>
      </w:r>
    </w:p>
    <w:p w:rsidR="001860F3" w:rsidRDefault="002010B6" w:rsidP="004E41F5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2010B6">
        <w:rPr>
          <w:rFonts w:ascii="Times New Roman" w:hAnsi="Times New Roman"/>
        </w:rPr>
        <w:t>KNEC Syllabus</w:t>
      </w:r>
    </w:p>
    <w:p w:rsidR="001860F3" w:rsidRPr="002010B6" w:rsidRDefault="001860F3" w:rsidP="001860F3">
      <w:pPr>
        <w:spacing w:after="0" w:line="360" w:lineRule="auto"/>
        <w:ind w:right="-720"/>
        <w:rPr>
          <w:rFonts w:ascii="Times New Roman" w:hAnsi="Times New Roman"/>
        </w:rPr>
      </w:pPr>
    </w:p>
    <w:p w:rsidR="001860F3" w:rsidRDefault="00322EF1" w:rsidP="001860F3">
      <w:pPr>
        <w:spacing w:after="0" w:line="240" w:lineRule="auto"/>
        <w:ind w:left="-900" w:right="-270"/>
        <w:rPr>
          <w:rFonts w:ascii="Times New Roman" w:hAnsi="Times New Roman"/>
        </w:rPr>
      </w:pPr>
      <w:r w:rsidRPr="00322EF1">
        <w:rPr>
          <w:rFonts w:ascii="Times New Roman" w:hAnsi="Times New Roman"/>
        </w:rPr>
        <w:pict>
          <v:rect id="_x0000_i1025" style="width:0;height:1.5pt" o:hralign="center" o:hrstd="t" o:hr="t" fillcolor="#a6a6a6" stroked="f"/>
        </w:pict>
      </w:r>
    </w:p>
    <w:p w:rsidR="001860F3" w:rsidRDefault="001860F3" w:rsidP="001860F3">
      <w:pPr>
        <w:spacing w:after="0" w:line="240" w:lineRule="auto"/>
        <w:ind w:left="-900" w:right="-27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860F3" w:rsidRDefault="001860F3" w:rsidP="001860F3">
      <w:pPr>
        <w:pStyle w:val="Footer"/>
        <w:ind w:right="360"/>
        <w:jc w:val="center"/>
      </w:pPr>
    </w:p>
    <w:p w:rsidR="001860F3" w:rsidRDefault="001860F3" w:rsidP="001860F3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</w:t>
      </w:r>
    </w:p>
    <w:p w:rsidR="001860F3" w:rsidRDefault="001860F3" w:rsidP="001860F3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>Tel: +254202319748 |</w:t>
      </w:r>
    </w:p>
    <w:p w:rsidR="00D7078D" w:rsidRPr="002010B6" w:rsidRDefault="001860F3" w:rsidP="001860F3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  <w:r w:rsidR="002010B6" w:rsidRPr="002010B6">
        <w:rPr>
          <w:rFonts w:ascii="Times New Roman" w:hAnsi="Times New Roman"/>
          <w:b/>
          <w:sz w:val="28"/>
          <w:szCs w:val="28"/>
          <w:u w:val="single"/>
          <w:lang w:val="en-US"/>
        </w:rP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710"/>
        <w:gridCol w:w="1980"/>
        <w:gridCol w:w="3600"/>
        <w:gridCol w:w="1980"/>
        <w:gridCol w:w="1890"/>
        <w:gridCol w:w="1980"/>
        <w:gridCol w:w="1170"/>
      </w:tblGrid>
      <w:tr w:rsidR="00645D86" w:rsidRPr="002010B6">
        <w:tc>
          <w:tcPr>
            <w:tcW w:w="63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0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98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0" w:type="dxa"/>
            <w:gridSpan w:val="6"/>
          </w:tcPr>
          <w:p w:rsidR="00221BAD" w:rsidRPr="002010B6" w:rsidRDefault="00221BAD" w:rsidP="002010B6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10B6">
              <w:rPr>
                <w:rFonts w:ascii="Times New Roman" w:hAnsi="Times New Roman"/>
                <w:b/>
                <w:lang w:val="en-US"/>
              </w:rPr>
              <w:t>REPORTING</w:t>
            </w:r>
            <w:r w:rsidR="00645D86">
              <w:rPr>
                <w:rFonts w:ascii="Times New Roman" w:hAnsi="Times New Roman"/>
                <w:b/>
                <w:lang w:val="en-US"/>
              </w:rPr>
              <w:t xml:space="preserve"> AND REVISION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Time   signature;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Simple and compound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the learner should be able to;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Insert bar lines to given rhythms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Insert appropriate time signature to given rhythms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Clapping rhythms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Tapping rhythms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Written exercise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KIE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Rudiments and theory   of music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 melodies in simple time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 melodies in simple time without modulation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Vocal exercises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 playing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 pieces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Orchestral instruments; Brass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and draw the instruments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Name the instrument after hearing its sound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Drawing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Harmony; Chords in  major and minor keys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Construct chords found in major and minor keys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Constructing chords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KIE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Classification   of African  music instruments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Name the different categories of instruments, describe each and give examples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Explanation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Taking notes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 melodies in different keys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Singing   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 pieces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Melody  writing; 12 bar melodies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a 12 bar melody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Rhythmic dictation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 and write down rhythms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Clapping rhythms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Drum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KIE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Romantic period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Describe the   characteristics of music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during the Romantic   period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Explanation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Listening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Text books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Cassette with romantic   period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music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Music an appreciation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Foundation music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Four-part harmony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Harmonize simple   melodies using I, IV and V chords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Written exercise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KIE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Instruments; Membrano- phones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Explain how membranophones are played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Name the dances accompanied by the drum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Give the role of the instrument in an ensemble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KIE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Cadences and Intervals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cadences as perfect, imperfect, plagal and imperfect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intervals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Description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Harmony; Use of I, IV, and V  in root   position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Harmonize melodies using chords I, IV and V in root position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making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Harmonizing melodies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Melodies for harmonizing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 or play technical exercises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Playing recorder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Analysis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Analyze a given piece of music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making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Analyzing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 an appreciation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notes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Musical ornaments 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Interpret various musical ornaments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Rudiments   of music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Idiophones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idiophones and explain how they are  played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Description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 or play set pieces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Playing recorders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Musical signs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Explain the meaning and use of various musical   signs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Rudiments   of music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Foundation music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Melody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melodies and rhythms played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Romantic period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Name composers during this period and their    works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 an appreciation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Musical ornaments 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various musical ornaments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Perform music as required with ornaments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Kayamba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and explain how   a kayamba is played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Name the category of instruments that a kayamba belongs to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Minor  melodies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Rhythm on monotone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melodies played in minor keys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on monotone rhythms of melodies  played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melodies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rhythms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Repeat signs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Terms for specific notes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Ornaments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Perform and express in terms indicated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Interpret ornaments correctly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 melodies with modulation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Vocal warm up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Melodic dictation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Differentiate between major and minor keys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Harmonize a melody using chords I, IV, V and VI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Answering questions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Short melodies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Instruments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Classify African instruments into different categories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of </w:t>
            </w:r>
            <w:r w:rsidRPr="002010B6">
              <w:rPr>
                <w:rFonts w:ascii="Times New Roman" w:hAnsi="Times New Roman"/>
                <w:lang w:val="en-US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African folk song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 a folk song from any African community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Students’ folksongs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Melody writing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a melody of 16 bars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melodies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Wood winds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Give examples of wood winds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Melodic dictation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 to melodies in a minor key and write them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Translation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the learner should be able 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Translate melodies from staff to sol-fa notation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Translation   of melodies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Sing/play at sight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Singing   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 pieces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221BA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Classical   period</w:t>
            </w:r>
          </w:p>
        </w:tc>
        <w:tc>
          <w:tcPr>
            <w:tcW w:w="360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the   characteristics of classical period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  <w:p w:rsidR="00221BAD" w:rsidRPr="002010B6" w:rsidRDefault="00221BA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21BAD" w:rsidRPr="002010B6">
        <w:tc>
          <w:tcPr>
            <w:tcW w:w="630" w:type="dxa"/>
          </w:tcPr>
          <w:p w:rsidR="00221BAD" w:rsidRPr="002010B6" w:rsidRDefault="002010B6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14-15</w:t>
            </w:r>
          </w:p>
        </w:tc>
        <w:tc>
          <w:tcPr>
            <w:tcW w:w="63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0" w:type="dxa"/>
            <w:gridSpan w:val="6"/>
          </w:tcPr>
          <w:p w:rsidR="00221BAD" w:rsidRPr="002010B6" w:rsidRDefault="00221BAD" w:rsidP="002010B6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10B6">
              <w:rPr>
                <w:rFonts w:ascii="Times New Roman" w:hAnsi="Times New Roman"/>
                <w:b/>
                <w:lang w:val="en-US"/>
              </w:rPr>
              <w:t>END OF TERM ONE EXAMINATIONS</w:t>
            </w:r>
          </w:p>
        </w:tc>
        <w:tc>
          <w:tcPr>
            <w:tcW w:w="1170" w:type="dxa"/>
          </w:tcPr>
          <w:p w:rsidR="00221BAD" w:rsidRPr="002010B6" w:rsidRDefault="00221BAD" w:rsidP="00221BA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D7078D" w:rsidRPr="002010B6" w:rsidRDefault="00D7078D" w:rsidP="00D7078D">
      <w:pPr>
        <w:tabs>
          <w:tab w:val="left" w:pos="9724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  <w:lang w:val="en-US"/>
        </w:rPr>
      </w:pPr>
    </w:p>
    <w:p w:rsidR="00724F20" w:rsidRPr="002010B6" w:rsidRDefault="00724F20" w:rsidP="00724F20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2010B6" w:rsidRDefault="002010B6" w:rsidP="002010B6">
      <w:pPr>
        <w:spacing w:line="360" w:lineRule="auto"/>
        <w:ind w:left="-720" w:right="-720"/>
        <w:jc w:val="center"/>
      </w:pPr>
    </w:p>
    <w:p w:rsidR="002010B6" w:rsidRDefault="002010B6" w:rsidP="002010B6">
      <w:pPr>
        <w:spacing w:line="360" w:lineRule="auto"/>
        <w:ind w:left="-720" w:right="-720"/>
        <w:jc w:val="center"/>
      </w:pPr>
    </w:p>
    <w:p w:rsidR="002010B6" w:rsidRPr="00BD70DF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MUSIC SCHEMES OF WORK</w:t>
      </w:r>
    </w:p>
    <w:p w:rsidR="002010B6" w:rsidRPr="00BD70DF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lastRenderedPageBreak/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2636B9">
        <w:rPr>
          <w:rFonts w:ascii="Times New Roman" w:hAnsi="Times New Roman"/>
          <w:b/>
          <w:sz w:val="32"/>
        </w:rPr>
        <w:t xml:space="preserve"> 2016</w:t>
      </w:r>
    </w:p>
    <w:p w:rsidR="002010B6" w:rsidRPr="00BD70DF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D70DF">
        <w:rPr>
          <w:rFonts w:ascii="Times New Roman" w:hAnsi="Times New Roman"/>
          <w:b/>
        </w:rPr>
        <w:t>REFERENCES:</w:t>
      </w:r>
    </w:p>
    <w:p w:rsidR="002010B6" w:rsidRPr="00BD70DF" w:rsidRDefault="002010B6" w:rsidP="004E41F5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Foundation Music Book</w:t>
      </w:r>
    </w:p>
    <w:p w:rsidR="002010B6" w:rsidRPr="00BD70DF" w:rsidRDefault="002010B6" w:rsidP="004E41F5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KIE Book</w:t>
      </w:r>
    </w:p>
    <w:p w:rsidR="002010B6" w:rsidRPr="00BD70DF" w:rsidRDefault="002010B6" w:rsidP="004E41F5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KNEC Syllabus</w:t>
      </w:r>
    </w:p>
    <w:p w:rsidR="002010B6" w:rsidRDefault="002010B6">
      <w: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710"/>
        <w:gridCol w:w="1980"/>
        <w:gridCol w:w="3600"/>
        <w:gridCol w:w="1980"/>
        <w:gridCol w:w="1890"/>
        <w:gridCol w:w="1980"/>
        <w:gridCol w:w="1170"/>
      </w:tblGrid>
      <w:tr w:rsidR="00645D86" w:rsidRPr="002010B6">
        <w:tc>
          <w:tcPr>
            <w:tcW w:w="63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0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98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0" w:type="dxa"/>
            <w:gridSpan w:val="6"/>
          </w:tcPr>
          <w:p w:rsidR="00A706C3" w:rsidRPr="002010B6" w:rsidRDefault="00A706C3" w:rsidP="002010B6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10B6">
              <w:rPr>
                <w:rFonts w:ascii="Times New Roman" w:hAnsi="Times New Roman"/>
                <w:b/>
                <w:lang w:val="en-US"/>
              </w:rPr>
              <w:t>REPORTING</w:t>
            </w:r>
            <w:r w:rsidR="00F46D4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645D86">
              <w:rPr>
                <w:rFonts w:ascii="Times New Roman" w:hAnsi="Times New Roman"/>
                <w:b/>
                <w:lang w:val="en-US"/>
              </w:rPr>
              <w:t xml:space="preserve">AND REVISION OF LAST TERM’S </w:t>
            </w:r>
            <w:r w:rsidRPr="002010B6">
              <w:rPr>
                <w:rFonts w:ascii="Times New Roman" w:hAnsi="Times New Roman"/>
                <w:b/>
                <w:lang w:val="en-US"/>
              </w:rPr>
              <w:t>EXAMS</w:t>
            </w:r>
          </w:p>
        </w:tc>
        <w:tc>
          <w:tcPr>
            <w:tcW w:w="117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Harmony: Supertonic chord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Use the supertonic chord    in harmonizing a melody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Harmonizing melodies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Membrano-phones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different membranophones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Sing/play on sight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Singing   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 pieces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Transposition; Use of clefs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Transpose melodies from one clef to another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Translation   of melodies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Drum Rhythm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rhythms played on the drum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Drum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Sonata, canonn fugue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different types of form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Harmony; Submediant chord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Harmonize using submediant chord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Harmonizing melodies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Membrano- phones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March instruments with communities in which    they are found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Rhythm in compound  time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Clap rhythm in compound time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rhythms given accurately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Clapping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Drum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Melody writing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a melody and  modulate to the relative minor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melodies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Prescribed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composers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 xml:space="preserve">By the end of the lesson, students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Explain the history of the prescribed composers,  their works and their contribution to music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Note making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an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appreciation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Analysis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Analyze  melodies  harmonically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making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Melody writing and analysis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Harmony: Supertonic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Use supertonic chord in harmony 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Harmonizing melodies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Songs  and dances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dances from the coast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Melodies in minor keys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 melodies in  minor  keys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Singing   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 pieces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Ornaments; Turn, appogiatura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ornaments and interpret different ornaments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ornaments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Melody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melodies  played in minor keys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Form; Sonata, Canon, Fugue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different types of form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Harmony; first inversion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Harmonize using 1</w:t>
            </w:r>
            <w:r w:rsidRPr="002010B6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2010B6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Harmonizing melodies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Melodies in minor keys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 and write melodies in minor keys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Cadences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Identify cadences played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Modulation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Identify the key in which a melody has modulated to</w:t>
            </w:r>
          </w:p>
        </w:tc>
        <w:tc>
          <w:tcPr>
            <w:tcW w:w="1980" w:type="dxa"/>
          </w:tcPr>
          <w:p w:rsidR="00A706C3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  <w:p w:rsidR="00D53E51" w:rsidRPr="00D53E51" w:rsidRDefault="00D53E51" w:rsidP="00D53E51">
            <w:pPr>
              <w:ind w:right="-108"/>
              <w:rPr>
                <w:i/>
                <w:sz w:val="20"/>
              </w:rPr>
            </w:pPr>
            <w:r>
              <w:t>© Education Plus Agencies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 or play technical exercises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Syllabus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MOEST syllabus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Classical   period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State characteristics of Classical music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Name composers during the classical period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Harmony: 2</w:t>
            </w:r>
            <w:r w:rsidRPr="002010B6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2010B6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Use chords in 2</w:t>
            </w:r>
            <w:r w:rsidRPr="002010B6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2010B6">
              <w:rPr>
                <w:rFonts w:ascii="Times New Roman" w:hAnsi="Times New Roman"/>
                <w:lang w:val="en-US"/>
              </w:rPr>
              <w:t xml:space="preserve"> inversion for harmony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Harmonizing melodies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Dances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Classify dances according  to the ethnic group performed 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sing/play melodies given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Singing   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 pieces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Ornaments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and interpret   various  ornaments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ornaments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Identify harmonic intervals played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Songs and  dances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Classify songs and dances according to ethnic group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Harmony; 1</w:t>
            </w:r>
            <w:r w:rsidRPr="002010B6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2010B6">
              <w:rPr>
                <w:rFonts w:ascii="Times New Roman" w:hAnsi="Times New Roman"/>
                <w:lang w:val="en-US"/>
              </w:rPr>
              <w:t xml:space="preserve"> interval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the learner should be able     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Harmonize melodies using first intervals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making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Written exercise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 at sight given   melodies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Singing   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Vocal exercises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Sight singing pieces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A706C3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Prescribed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composers</w:t>
            </w:r>
          </w:p>
        </w:tc>
        <w:tc>
          <w:tcPr>
            <w:tcW w:w="3600" w:type="dxa"/>
          </w:tcPr>
          <w:p w:rsidR="005C7D21" w:rsidRPr="002010B6" w:rsidRDefault="005C7D21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 xml:space="preserve">By the end of the lesson, students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should be able to: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 and analyze prescribed composers and their works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Note making</w:t>
            </w:r>
          </w:p>
        </w:tc>
        <w:tc>
          <w:tcPr>
            <w:tcW w:w="189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lastRenderedPageBreak/>
              <w:t>Text book</w:t>
            </w:r>
          </w:p>
        </w:tc>
        <w:tc>
          <w:tcPr>
            <w:tcW w:w="198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an </w:t>
            </w:r>
            <w:r w:rsidRPr="002010B6">
              <w:rPr>
                <w:rFonts w:ascii="Times New Roman" w:hAnsi="Times New Roman"/>
                <w:lang w:val="en-US"/>
              </w:rPr>
              <w:lastRenderedPageBreak/>
              <w:t>appreciation</w:t>
            </w:r>
          </w:p>
        </w:tc>
        <w:tc>
          <w:tcPr>
            <w:tcW w:w="1170" w:type="dxa"/>
          </w:tcPr>
          <w:p w:rsidR="00A706C3" w:rsidRPr="002010B6" w:rsidRDefault="00A706C3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A706C3" w:rsidRPr="002010B6">
        <w:tc>
          <w:tcPr>
            <w:tcW w:w="630" w:type="dxa"/>
          </w:tcPr>
          <w:p w:rsidR="00A706C3" w:rsidRPr="002010B6" w:rsidRDefault="002010B6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13-14</w:t>
            </w:r>
          </w:p>
        </w:tc>
        <w:tc>
          <w:tcPr>
            <w:tcW w:w="13770" w:type="dxa"/>
            <w:gridSpan w:val="7"/>
          </w:tcPr>
          <w:p w:rsidR="00A706C3" w:rsidRPr="002010B6" w:rsidRDefault="00A706C3" w:rsidP="002010B6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10B6">
              <w:rPr>
                <w:rFonts w:ascii="Times New Roman" w:hAnsi="Times New Roman"/>
                <w:b/>
                <w:lang w:val="en-US"/>
              </w:rPr>
              <w:t>END OF TERM TWO EXAMINATIONS</w:t>
            </w:r>
          </w:p>
        </w:tc>
        <w:tc>
          <w:tcPr>
            <w:tcW w:w="1170" w:type="dxa"/>
          </w:tcPr>
          <w:p w:rsidR="00A706C3" w:rsidRPr="002010B6" w:rsidRDefault="00A706C3" w:rsidP="00A706C3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724F20" w:rsidRPr="002010B6" w:rsidRDefault="00724F20" w:rsidP="00724F20">
      <w:pPr>
        <w:tabs>
          <w:tab w:val="left" w:pos="9724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  <w:lang w:val="en-US"/>
        </w:rPr>
      </w:pPr>
    </w:p>
    <w:p w:rsidR="00724F20" w:rsidRPr="002010B6" w:rsidRDefault="00724F20" w:rsidP="00724F20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96A5D" w:rsidRPr="002010B6" w:rsidRDefault="00F96A5D" w:rsidP="00724F20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96A5D" w:rsidRPr="002010B6" w:rsidRDefault="00F96A5D" w:rsidP="00724F20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2010B6" w:rsidRDefault="002010B6" w:rsidP="002010B6">
      <w:pPr>
        <w:spacing w:line="360" w:lineRule="auto"/>
        <w:ind w:left="-720" w:right="-720"/>
        <w:jc w:val="center"/>
      </w:pPr>
    </w:p>
    <w:p w:rsidR="002010B6" w:rsidRDefault="002010B6" w:rsidP="002010B6">
      <w:pPr>
        <w:spacing w:line="360" w:lineRule="auto"/>
        <w:ind w:left="-720" w:right="-720"/>
        <w:jc w:val="center"/>
      </w:pPr>
    </w:p>
    <w:p w:rsidR="00D94494" w:rsidRDefault="00D94494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:rsidR="00D94494" w:rsidRDefault="00D94494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D94494" w:rsidRDefault="00D94494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2010B6" w:rsidRPr="00BD70DF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MUSIC SCHEMES OF WORK</w:t>
      </w:r>
    </w:p>
    <w:p w:rsidR="002010B6" w:rsidRPr="00BD70DF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2636B9">
        <w:rPr>
          <w:rFonts w:ascii="Times New Roman" w:hAnsi="Times New Roman"/>
          <w:b/>
          <w:sz w:val="32"/>
        </w:rPr>
        <w:t xml:space="preserve"> 2016</w:t>
      </w:r>
    </w:p>
    <w:p w:rsidR="002010B6" w:rsidRPr="00BD70DF" w:rsidRDefault="002010B6" w:rsidP="002010B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/>
        <w:rPr>
          <w:rFonts w:ascii="Times New Roman" w:hAnsi="Times New Roman"/>
        </w:rPr>
      </w:pPr>
    </w:p>
    <w:p w:rsidR="002010B6" w:rsidRPr="00BD70DF" w:rsidRDefault="002010B6" w:rsidP="002010B6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D70DF">
        <w:rPr>
          <w:rFonts w:ascii="Times New Roman" w:hAnsi="Times New Roman"/>
          <w:b/>
        </w:rPr>
        <w:t>REFERENCES:</w:t>
      </w:r>
    </w:p>
    <w:p w:rsidR="002010B6" w:rsidRPr="00BD70DF" w:rsidRDefault="002010B6" w:rsidP="004E41F5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Foundation Music Book</w:t>
      </w:r>
    </w:p>
    <w:p w:rsidR="002010B6" w:rsidRPr="00BD70DF" w:rsidRDefault="002010B6" w:rsidP="004E41F5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KIE Book</w:t>
      </w:r>
    </w:p>
    <w:p w:rsidR="002010B6" w:rsidRPr="00BD70DF" w:rsidRDefault="002010B6" w:rsidP="004E41F5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KNEC Syllabus</w:t>
      </w:r>
    </w:p>
    <w:p w:rsidR="002010B6" w:rsidRDefault="002010B6">
      <w: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710"/>
        <w:gridCol w:w="1980"/>
        <w:gridCol w:w="3600"/>
        <w:gridCol w:w="1980"/>
        <w:gridCol w:w="1890"/>
        <w:gridCol w:w="1980"/>
        <w:gridCol w:w="1170"/>
      </w:tblGrid>
      <w:tr w:rsidR="00645D86" w:rsidRPr="002010B6">
        <w:tc>
          <w:tcPr>
            <w:tcW w:w="63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645D86" w:rsidRPr="00497EBB" w:rsidRDefault="00645D86" w:rsidP="008243D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0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98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645D86" w:rsidRPr="00497EBB" w:rsidRDefault="00645D86" w:rsidP="008243D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0" w:type="dxa"/>
            <w:gridSpan w:val="6"/>
          </w:tcPr>
          <w:p w:rsidR="00F96A5D" w:rsidRPr="002010B6" w:rsidRDefault="00F96A5D" w:rsidP="002010B6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10B6">
              <w:rPr>
                <w:rFonts w:ascii="Times New Roman" w:hAnsi="Times New Roman"/>
                <w:b/>
                <w:lang w:val="en-US"/>
              </w:rPr>
              <w:t xml:space="preserve">REPORTING </w:t>
            </w:r>
            <w:r w:rsidR="00645D86">
              <w:rPr>
                <w:rFonts w:ascii="Times New Roman" w:hAnsi="Times New Roman"/>
                <w:b/>
                <w:lang w:val="en-US"/>
              </w:rPr>
              <w:t xml:space="preserve">AND REVISION OF LAST TERM’S </w:t>
            </w:r>
            <w:r w:rsidRPr="002010B6">
              <w:rPr>
                <w:rFonts w:ascii="Times New Roman" w:hAnsi="Times New Roman"/>
                <w:b/>
                <w:lang w:val="en-US"/>
              </w:rPr>
              <w:t>EXAMS</w:t>
            </w:r>
          </w:p>
        </w:tc>
        <w:tc>
          <w:tcPr>
            <w:tcW w:w="117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Harmony: 2</w:t>
            </w:r>
            <w:r w:rsidRPr="002010B6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2010B6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Harmonize melodies using 2</w:t>
            </w:r>
            <w:r w:rsidRPr="002010B6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2010B6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making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Written exercise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Dances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Describe  dances from various communities in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Folk song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 a song from an   African community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Students’ folksongs</w:t>
            </w:r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Transposition: up a minor 3</w:t>
            </w:r>
            <w:r w:rsidRPr="002010B6">
              <w:rPr>
                <w:rFonts w:ascii="Times New Roman" w:hAnsi="Times New Roman"/>
                <w:vertAlign w:val="superscript"/>
                <w:lang w:val="en-US"/>
              </w:rPr>
              <w:t>rd</w:t>
            </w:r>
            <w:r w:rsidRPr="002010B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Transpose a melody up a minor 3</w:t>
            </w:r>
            <w:r w:rsidRPr="002010B6">
              <w:rPr>
                <w:rFonts w:ascii="Times New Roman" w:hAnsi="Times New Roman"/>
                <w:vertAlign w:val="superscript"/>
                <w:lang w:val="en-US"/>
              </w:rPr>
              <w:t>rd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Transpose a melody  down a minor 3</w:t>
            </w:r>
            <w:r w:rsidRPr="002010B6">
              <w:rPr>
                <w:rFonts w:ascii="Times New Roman" w:hAnsi="Times New Roman"/>
                <w:vertAlign w:val="superscript"/>
                <w:lang w:val="en-US"/>
              </w:rPr>
              <w:t>rd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Explanation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making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Written exercise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Cadences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Identify cadences played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Vocal music; solo, lullabies, work songs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Describe the types of African vocal music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Melody writing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a 16 bar melody   with one modulation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melodies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Dances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Perform some African dances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Performing dances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Aural tests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Answer aural questions given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Acciacatura  and trill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Write the given ornament i.e. acciaccatura  and trill   in full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Writing ornaments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Foundation music book 3</w:t>
            </w:r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Perform the set piece for KCSE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Singing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Playing recorders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Recorder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F96A5D" w:rsidRPr="002010B6" w:rsidRDefault="00F46D4B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Basic characteristics of folk song</w:t>
            </w:r>
          </w:p>
        </w:tc>
        <w:tc>
          <w:tcPr>
            <w:tcW w:w="360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Explain the basic characteristics of folk song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Discussion</w:t>
            </w:r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2010B6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2010B6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2010B6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F96A5D" w:rsidRPr="002010B6" w:rsidRDefault="00F96A5D" w:rsidP="00F46D4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</w:tr>
      <w:tr w:rsidR="00F96A5D" w:rsidRPr="002010B6">
        <w:tc>
          <w:tcPr>
            <w:tcW w:w="630" w:type="dxa"/>
          </w:tcPr>
          <w:p w:rsidR="00F96A5D" w:rsidRPr="002010B6" w:rsidRDefault="002010B6" w:rsidP="00F96A5D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6-10</w:t>
            </w:r>
          </w:p>
        </w:tc>
        <w:tc>
          <w:tcPr>
            <w:tcW w:w="13770" w:type="dxa"/>
            <w:gridSpan w:val="7"/>
          </w:tcPr>
          <w:p w:rsidR="00F96A5D" w:rsidRPr="002010B6" w:rsidRDefault="002010B6" w:rsidP="002010B6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TOPICAL REVISIONS</w:t>
            </w:r>
          </w:p>
        </w:tc>
        <w:tc>
          <w:tcPr>
            <w:tcW w:w="1170" w:type="dxa"/>
          </w:tcPr>
          <w:p w:rsidR="00F96A5D" w:rsidRPr="002010B6" w:rsidRDefault="00F96A5D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2010B6" w:rsidRPr="002010B6">
        <w:tc>
          <w:tcPr>
            <w:tcW w:w="630" w:type="dxa"/>
          </w:tcPr>
          <w:p w:rsidR="002010B6" w:rsidRDefault="002010B6" w:rsidP="00F96A5D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11-12</w:t>
            </w:r>
          </w:p>
        </w:tc>
        <w:tc>
          <w:tcPr>
            <w:tcW w:w="13770" w:type="dxa"/>
            <w:gridSpan w:val="7"/>
          </w:tcPr>
          <w:p w:rsidR="002010B6" w:rsidRPr="002010B6" w:rsidRDefault="002010B6" w:rsidP="0054138E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010B6">
              <w:rPr>
                <w:rFonts w:ascii="Times New Roman" w:hAnsi="Times New Roman"/>
                <w:b/>
                <w:lang w:val="en-US"/>
              </w:rPr>
              <w:t>END OF YEAR EXAMINATIONS</w:t>
            </w:r>
          </w:p>
        </w:tc>
        <w:tc>
          <w:tcPr>
            <w:tcW w:w="1170" w:type="dxa"/>
          </w:tcPr>
          <w:p w:rsidR="002010B6" w:rsidRPr="002010B6" w:rsidRDefault="002010B6" w:rsidP="00F96A5D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724F20" w:rsidRPr="002010B6" w:rsidRDefault="00724F20" w:rsidP="00724F20">
      <w:pPr>
        <w:tabs>
          <w:tab w:val="left" w:pos="9724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  <w:lang w:val="en-US"/>
        </w:rPr>
      </w:pPr>
    </w:p>
    <w:sectPr w:rsidR="00724F20" w:rsidRPr="002010B6" w:rsidSect="00823B80">
      <w:footerReference w:type="even" r:id="rId8"/>
      <w:footerReference w:type="default" r:id="rId9"/>
      <w:pgSz w:w="15840" w:h="12240" w:orient="landscape"/>
      <w:pgMar w:top="210" w:right="1008" w:bottom="360" w:left="1872" w:header="9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07" w:rsidRDefault="00EA7B07" w:rsidP="00D432FE">
      <w:pPr>
        <w:spacing w:after="0" w:line="240" w:lineRule="auto"/>
      </w:pPr>
      <w:r>
        <w:separator/>
      </w:r>
    </w:p>
  </w:endnote>
  <w:endnote w:type="continuationSeparator" w:id="1">
    <w:p w:rsidR="00EA7B07" w:rsidRDefault="00EA7B07" w:rsidP="00D4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94" w:rsidRDefault="00322EF1" w:rsidP="00A03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44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494" w:rsidRDefault="00D944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94" w:rsidRDefault="00322EF1" w:rsidP="00A03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44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6B9">
      <w:rPr>
        <w:rStyle w:val="PageNumber"/>
        <w:noProof/>
      </w:rPr>
      <w:t>11</w:t>
    </w:r>
    <w:r>
      <w:rPr>
        <w:rStyle w:val="PageNumber"/>
      </w:rPr>
      <w:fldChar w:fldCharType="end"/>
    </w:r>
  </w:p>
  <w:p w:rsidR="00D94494" w:rsidRDefault="00D94494" w:rsidP="004C0EDA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D94494" w:rsidRDefault="00D94494" w:rsidP="004C0EDA">
    <w:pPr>
      <w:pStyle w:val="Footer"/>
    </w:pPr>
  </w:p>
  <w:p w:rsidR="00D94494" w:rsidRDefault="00D94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07" w:rsidRDefault="00EA7B07" w:rsidP="00D432FE">
      <w:pPr>
        <w:spacing w:after="0" w:line="240" w:lineRule="auto"/>
      </w:pPr>
      <w:r>
        <w:separator/>
      </w:r>
    </w:p>
  </w:footnote>
  <w:footnote w:type="continuationSeparator" w:id="1">
    <w:p w:rsidR="00EA7B07" w:rsidRDefault="00EA7B07" w:rsidP="00D4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2ED5"/>
    <w:multiLevelType w:val="hybridMultilevel"/>
    <w:tmpl w:val="D4067980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D3E39FD"/>
    <w:multiLevelType w:val="hybridMultilevel"/>
    <w:tmpl w:val="D820CDC4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6C95B05"/>
    <w:multiLevelType w:val="hybridMultilevel"/>
    <w:tmpl w:val="12E8C638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gutterAtTop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F73472"/>
    <w:rsid w:val="0002632F"/>
    <w:rsid w:val="0002664B"/>
    <w:rsid w:val="00040015"/>
    <w:rsid w:val="00042FB0"/>
    <w:rsid w:val="000948BC"/>
    <w:rsid w:val="000B18D4"/>
    <w:rsid w:val="00164D25"/>
    <w:rsid w:val="00167AA6"/>
    <w:rsid w:val="001860F3"/>
    <w:rsid w:val="001B3150"/>
    <w:rsid w:val="001B7CC7"/>
    <w:rsid w:val="001C1A31"/>
    <w:rsid w:val="001C737D"/>
    <w:rsid w:val="001D3580"/>
    <w:rsid w:val="002010B6"/>
    <w:rsid w:val="00202680"/>
    <w:rsid w:val="00221BAD"/>
    <w:rsid w:val="00253A6C"/>
    <w:rsid w:val="00262941"/>
    <w:rsid w:val="002636B9"/>
    <w:rsid w:val="00286CA2"/>
    <w:rsid w:val="00292036"/>
    <w:rsid w:val="002A0688"/>
    <w:rsid w:val="002A7706"/>
    <w:rsid w:val="002C388D"/>
    <w:rsid w:val="002E368E"/>
    <w:rsid w:val="00322EF1"/>
    <w:rsid w:val="003354CB"/>
    <w:rsid w:val="00343529"/>
    <w:rsid w:val="003822F7"/>
    <w:rsid w:val="003B0334"/>
    <w:rsid w:val="003B4E3D"/>
    <w:rsid w:val="00472214"/>
    <w:rsid w:val="004770E7"/>
    <w:rsid w:val="00480634"/>
    <w:rsid w:val="004C0EDA"/>
    <w:rsid w:val="004C76B7"/>
    <w:rsid w:val="004E41F5"/>
    <w:rsid w:val="004F5A91"/>
    <w:rsid w:val="0050590D"/>
    <w:rsid w:val="0054138E"/>
    <w:rsid w:val="00546477"/>
    <w:rsid w:val="005C7D21"/>
    <w:rsid w:val="005E1187"/>
    <w:rsid w:val="005E3684"/>
    <w:rsid w:val="00645D86"/>
    <w:rsid w:val="00694002"/>
    <w:rsid w:val="0069400B"/>
    <w:rsid w:val="006B7145"/>
    <w:rsid w:val="006C3AF2"/>
    <w:rsid w:val="006C4922"/>
    <w:rsid w:val="006F1673"/>
    <w:rsid w:val="00706D1E"/>
    <w:rsid w:val="00724F20"/>
    <w:rsid w:val="00737057"/>
    <w:rsid w:val="00742096"/>
    <w:rsid w:val="00744429"/>
    <w:rsid w:val="0076368E"/>
    <w:rsid w:val="007B1477"/>
    <w:rsid w:val="00823B80"/>
    <w:rsid w:val="008243D6"/>
    <w:rsid w:val="00864B9E"/>
    <w:rsid w:val="008A3F4D"/>
    <w:rsid w:val="008C7017"/>
    <w:rsid w:val="009029F7"/>
    <w:rsid w:val="009948E9"/>
    <w:rsid w:val="009B3286"/>
    <w:rsid w:val="00A03E17"/>
    <w:rsid w:val="00A253F4"/>
    <w:rsid w:val="00A35496"/>
    <w:rsid w:val="00A57403"/>
    <w:rsid w:val="00A60FC0"/>
    <w:rsid w:val="00A66877"/>
    <w:rsid w:val="00A706C3"/>
    <w:rsid w:val="00A7125B"/>
    <w:rsid w:val="00A95693"/>
    <w:rsid w:val="00AC1A78"/>
    <w:rsid w:val="00AE2F44"/>
    <w:rsid w:val="00B2698E"/>
    <w:rsid w:val="00B82612"/>
    <w:rsid w:val="00B97690"/>
    <w:rsid w:val="00BD0EFF"/>
    <w:rsid w:val="00C0074B"/>
    <w:rsid w:val="00C724A3"/>
    <w:rsid w:val="00C961F5"/>
    <w:rsid w:val="00D432FE"/>
    <w:rsid w:val="00D53E51"/>
    <w:rsid w:val="00D7078D"/>
    <w:rsid w:val="00D94494"/>
    <w:rsid w:val="00DB4A73"/>
    <w:rsid w:val="00DC068C"/>
    <w:rsid w:val="00DD753D"/>
    <w:rsid w:val="00E56003"/>
    <w:rsid w:val="00EA289B"/>
    <w:rsid w:val="00EA7B07"/>
    <w:rsid w:val="00EE15ED"/>
    <w:rsid w:val="00F326E2"/>
    <w:rsid w:val="00F46D4B"/>
    <w:rsid w:val="00F73472"/>
    <w:rsid w:val="00F9413E"/>
    <w:rsid w:val="00F96237"/>
    <w:rsid w:val="00F96A5D"/>
    <w:rsid w:val="00FB112B"/>
    <w:rsid w:val="00FB5811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2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2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2FE"/>
    <w:rPr>
      <w:sz w:val="22"/>
      <w:szCs w:val="22"/>
      <w:lang w:val="en-GB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D432F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link w:val="Footer"/>
    <w:uiPriority w:val="99"/>
    <w:rsid w:val="00D432FE"/>
    <w:rPr>
      <w:sz w:val="22"/>
      <w:szCs w:val="22"/>
      <w:lang w:val="en-GB"/>
    </w:rPr>
  </w:style>
  <w:style w:type="paragraph" w:styleId="NoSpacing">
    <w:name w:val="No Spacing"/>
    <w:uiPriority w:val="1"/>
    <w:qFormat/>
    <w:rsid w:val="00823B80"/>
    <w:rPr>
      <w:sz w:val="22"/>
      <w:szCs w:val="22"/>
      <w:lang w:val="en-GB"/>
    </w:rPr>
  </w:style>
  <w:style w:type="character" w:styleId="PageNumber">
    <w:name w:val="page number"/>
    <w:basedOn w:val="DefaultParagraphFont"/>
    <w:rsid w:val="00F9413E"/>
  </w:style>
  <w:style w:type="character" w:styleId="Hyperlink">
    <w:name w:val="Hyperlink"/>
    <w:basedOn w:val="DefaultParagraphFont"/>
    <w:rsid w:val="00186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 FORM 3 SCHEMES OF WORK – TERM 1</vt:lpstr>
    </vt:vector>
  </TitlesOfParts>
  <Company/>
  <LinksUpToDate>false</LinksUpToDate>
  <CharactersWithSpaces>18056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 FORM 3 SCHEMES OF WORK – TERM 1</dc:title>
  <dc:subject/>
  <dc:creator>User</dc:creator>
  <cp:keywords/>
  <cp:lastModifiedBy>Associates</cp:lastModifiedBy>
  <cp:revision>3</cp:revision>
  <dcterms:created xsi:type="dcterms:W3CDTF">2016-01-11T11:07:00Z</dcterms:created>
  <dcterms:modified xsi:type="dcterms:W3CDTF">2016-01-11T12:01:00Z</dcterms:modified>
</cp:coreProperties>
</file>