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11A74" w:rsidRDefault="004111AD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611A74" w:rsidRDefault="00611A74"/>
    <w:p w:rsidR="00611A74" w:rsidRDefault="004111AD">
      <w:r>
        <w:rPr>
          <w:b/>
        </w:rPr>
        <w:t>School ………………………………………………...</w:t>
      </w:r>
    </w:p>
    <w:p w:rsidR="00611A74" w:rsidRDefault="00611A74"/>
    <w:p w:rsidR="00611A74" w:rsidRDefault="00611A74"/>
    <w:p w:rsidR="00611A74" w:rsidRDefault="004111AD">
      <w:r>
        <w:rPr>
          <w:b/>
        </w:rPr>
        <w:t>313/2</w:t>
      </w:r>
    </w:p>
    <w:p w:rsidR="00611A74" w:rsidRDefault="004111AD">
      <w:r>
        <w:rPr>
          <w:b/>
        </w:rPr>
        <w:t xml:space="preserve">CHRISTIAN </w:t>
      </w:r>
      <w:r w:rsidR="00103F87">
        <w:rPr>
          <w:b/>
        </w:rPr>
        <w:t>RELIGIOUS EDUCATION</w:t>
      </w:r>
    </w:p>
    <w:p w:rsidR="00611A74" w:rsidRDefault="004111AD">
      <w:r>
        <w:rPr>
          <w:b/>
        </w:rPr>
        <w:t>PAPER 2</w:t>
      </w:r>
    </w:p>
    <w:p w:rsidR="00611A74" w:rsidRDefault="004111AD">
      <w:r>
        <w:rPr>
          <w:b/>
        </w:rPr>
        <w:t>2 ½    HOURS</w:t>
      </w:r>
    </w:p>
    <w:p w:rsidR="00611A74" w:rsidRDefault="00611A74"/>
    <w:p w:rsidR="00611A74" w:rsidRDefault="00611A74"/>
    <w:p w:rsidR="00611A74" w:rsidRDefault="00611A74"/>
    <w:p w:rsidR="00611A74" w:rsidRDefault="00611A74"/>
    <w:p w:rsidR="00611A74" w:rsidRDefault="00611A74"/>
    <w:p w:rsidR="00611A74" w:rsidRDefault="004111AD">
      <w:r>
        <w:rPr>
          <w:rFonts w:ascii="Arial" w:eastAsia="Arial" w:hAnsi="Arial" w:cs="Arial"/>
        </w:rPr>
        <w:t>Kenya Certificate of Secondary Education (K.C.S.E)</w:t>
      </w: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>
      <w:pPr>
        <w:jc w:val="center"/>
      </w:pPr>
    </w:p>
    <w:p w:rsidR="00611A74" w:rsidRDefault="00611A74"/>
    <w:p w:rsidR="00611A74" w:rsidRDefault="004111AD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611A74" w:rsidRDefault="004111AD">
      <w:pPr>
        <w:numPr>
          <w:ilvl w:val="0"/>
          <w:numId w:val="1"/>
        </w:numPr>
        <w:spacing w:line="360" w:lineRule="auto"/>
      </w:pPr>
      <w:r>
        <w:t>Answer any five questions in the answer sheets provided.</w:t>
      </w:r>
    </w:p>
    <w:p w:rsidR="00611A74" w:rsidRDefault="00611A74">
      <w:pPr>
        <w:spacing w:line="360" w:lineRule="auto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611A74">
      <w:pPr>
        <w:ind w:left="360"/>
        <w:jc w:val="center"/>
      </w:pPr>
    </w:p>
    <w:p w:rsidR="00611A74" w:rsidRDefault="004111AD">
      <w:pPr>
        <w:ind w:left="360"/>
        <w:jc w:val="center"/>
      </w:pPr>
      <w:r>
        <w:rPr>
          <w:i/>
          <w:sz w:val="20"/>
          <w:szCs w:val="20"/>
        </w:rPr>
        <w:t>This paper consists of 2 printed pages.</w:t>
      </w:r>
    </w:p>
    <w:p w:rsidR="00611A74" w:rsidRDefault="004111AD">
      <w:pPr>
        <w:pStyle w:val="Heading4"/>
        <w:ind w:left="0"/>
      </w:pPr>
      <w:r>
        <w:t>Candidates should check the question paper to ensure that all pages are printed as indicated</w:t>
      </w:r>
    </w:p>
    <w:p w:rsidR="00611A74" w:rsidRDefault="004111AD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611A74" w:rsidRDefault="00611A74">
      <w:pPr>
        <w:tabs>
          <w:tab w:val="center" w:pos="4320"/>
          <w:tab w:val="right" w:pos="8640"/>
        </w:tabs>
        <w:spacing w:line="360" w:lineRule="auto"/>
      </w:pPr>
    </w:p>
    <w:p w:rsidR="00103F87" w:rsidRDefault="00103F87">
      <w:pPr>
        <w:tabs>
          <w:tab w:val="center" w:pos="4320"/>
          <w:tab w:val="right" w:pos="8640"/>
        </w:tabs>
        <w:spacing w:line="360" w:lineRule="auto"/>
      </w:pPr>
    </w:p>
    <w:p w:rsidR="00103F87" w:rsidRDefault="00103F87">
      <w:pPr>
        <w:tabs>
          <w:tab w:val="center" w:pos="4320"/>
          <w:tab w:val="right" w:pos="8640"/>
        </w:tabs>
        <w:spacing w:line="360" w:lineRule="auto"/>
      </w:pPr>
    </w:p>
    <w:p w:rsidR="00103F87" w:rsidRDefault="00103F87">
      <w:pPr>
        <w:tabs>
          <w:tab w:val="center" w:pos="4320"/>
          <w:tab w:val="right" w:pos="8640"/>
        </w:tabs>
        <w:spacing w:line="360" w:lineRule="auto"/>
      </w:pPr>
    </w:p>
    <w:p w:rsidR="00103F87" w:rsidRDefault="00103F87">
      <w:pPr>
        <w:tabs>
          <w:tab w:val="center" w:pos="4320"/>
          <w:tab w:val="right" w:pos="8640"/>
        </w:tabs>
        <w:spacing w:line="360" w:lineRule="auto"/>
      </w:pPr>
    </w:p>
    <w:p w:rsidR="00103F87" w:rsidRDefault="00103F87">
      <w:pPr>
        <w:tabs>
          <w:tab w:val="center" w:pos="4320"/>
          <w:tab w:val="right" w:pos="8640"/>
        </w:tabs>
        <w:spacing w:line="360" w:lineRule="auto"/>
      </w:pP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1.</w:t>
      </w:r>
      <w:r>
        <w:tab/>
      </w:r>
      <w:proofErr w:type="gramStart"/>
      <w:r>
        <w:t>a</w:t>
      </w:r>
      <w:proofErr w:type="gramEnd"/>
      <w:r>
        <w:t>)  Describe  Zachariah’s vision in the temple Luke1:5-80.</w:t>
      </w:r>
      <w:r>
        <w:tab/>
      </w:r>
      <w:r>
        <w:tab/>
      </w:r>
      <w:r>
        <w:tab/>
      </w:r>
      <w:r>
        <w:tab/>
        <w:t>(5mks)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Explain the message contained in the </w:t>
      </w:r>
      <w:proofErr w:type="spellStart"/>
      <w:r>
        <w:t>Benedictus</w:t>
      </w:r>
      <w:proofErr w:type="spellEnd"/>
      <w:r>
        <w:tab/>
      </w:r>
      <w:r>
        <w:tab/>
      </w:r>
      <w:r>
        <w:tab/>
      </w:r>
      <w:r>
        <w:tab/>
      </w:r>
      <w:r>
        <w:tab/>
        <w:t>(8mks)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State how the infancy narratives of Jesus show that he was the son of God.</w:t>
      </w:r>
      <w:r>
        <w:tab/>
        <w:t>(6mks)</w:t>
      </w: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</w:r>
      <w:proofErr w:type="gramStart"/>
      <w:r>
        <w:t>a</w:t>
      </w:r>
      <w:proofErr w:type="gramEnd"/>
      <w:r>
        <w:t>)  Give an account of the sinful woman Luke 7: 36 – 50.</w:t>
      </w:r>
      <w:r>
        <w:tab/>
      </w:r>
      <w:r>
        <w:tab/>
      </w:r>
      <w:r>
        <w:tab/>
      </w:r>
      <w:r>
        <w:tab/>
        <w:t>(8mks)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proofErr w:type="gramStart"/>
      <w:r>
        <w:t>b</w:t>
      </w:r>
      <w:proofErr w:type="gramEnd"/>
      <w:r>
        <w:t>)  Explain why Jesus criticized the Jewish religious leaders.</w:t>
      </w:r>
      <w:r>
        <w:tab/>
      </w:r>
      <w:r>
        <w:tab/>
      </w:r>
      <w:r>
        <w:tab/>
        <w:t>(8mks)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Give reasons why Jesus healed the sick.</w:t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</w:r>
      <w:proofErr w:type="gramStart"/>
      <w:r>
        <w:t>a)</w:t>
      </w:r>
      <w:proofErr w:type="gramEnd"/>
      <w:r>
        <w:t>Who were the Sadducees?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What was Jesus’ response to the Sadducees question on resurrection?</w:t>
      </w:r>
      <w:r>
        <w:tab/>
      </w:r>
      <w:r>
        <w:tab/>
        <w:t>(6mks)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State the dangers of wife inheritance.</w:t>
      </w:r>
      <w:r>
        <w:tab/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4.</w:t>
      </w:r>
      <w:r>
        <w:tab/>
      </w:r>
      <w:proofErr w:type="gramStart"/>
      <w:r>
        <w:t>a</w:t>
      </w:r>
      <w:proofErr w:type="gramEnd"/>
      <w:r>
        <w:t>)  Explain how the symbolic expression of the vine and the branches is used to express the unity of believers in the New Testament.</w:t>
      </w:r>
      <w:r>
        <w:tab/>
      </w:r>
      <w:r>
        <w:tab/>
      </w:r>
      <w:r>
        <w:tab/>
      </w:r>
      <w:r>
        <w:tab/>
      </w:r>
      <w:r>
        <w:tab/>
      </w:r>
      <w:r>
        <w:tab/>
        <w:t>(8mks)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What are the characteristics of the </w:t>
      </w:r>
      <w:proofErr w:type="gramStart"/>
      <w:r>
        <w:t>New</w:t>
      </w:r>
      <w:proofErr w:type="gramEnd"/>
      <w:r>
        <w:t xml:space="preserve"> people of God according to the New Testament?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(7mks)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ab/>
        <w:t>c)  State the reasons why Christians in Kenya should work in unity.</w:t>
      </w:r>
      <w:r>
        <w:tab/>
      </w:r>
      <w:r>
        <w:tab/>
      </w:r>
      <w:r>
        <w:tab/>
        <w:t>(5mks)</w:t>
      </w: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</w:r>
      <w:proofErr w:type="gramStart"/>
      <w:r>
        <w:t>a</w:t>
      </w:r>
      <w:proofErr w:type="gramEnd"/>
      <w:r>
        <w:t>)  Explain the basis of Christian ethics.</w:t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Outline the Christian teachings on fornication.</w:t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What are the reasons why young people are seeking church weddings?</w:t>
      </w:r>
      <w:r>
        <w:tab/>
      </w:r>
      <w:r>
        <w:tab/>
        <w:t>(5mks)</w:t>
      </w: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611A74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</w:r>
      <w:proofErr w:type="gramStart"/>
      <w:r>
        <w:t>a</w:t>
      </w:r>
      <w:proofErr w:type="gramEnd"/>
      <w:r>
        <w:t>)  Explain the Christian understanding of the use of Science and Technology.</w:t>
      </w:r>
      <w:r>
        <w:tab/>
        <w:t>(8mks)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What are the disadvantages of plastic surgery?</w:t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611A74" w:rsidRDefault="004111A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Show how modern family planning methods have affected Kenyan families.</w:t>
      </w:r>
      <w:r>
        <w:tab/>
        <w:t>(6mks)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1473200</wp:posOffset>
                </wp:positionV>
                <wp:extent cx="1600200" cy="571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9425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11A74" w:rsidRDefault="004111AD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611A74" w:rsidRDefault="00611A7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1473200</wp:posOffset>
                </wp:positionV>
                <wp:extent cx="1600200" cy="5715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611A74" w:rsidSect="005C0F2D">
      <w:footerReference w:type="default" r:id="rId9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1AD" w:rsidRDefault="004111AD">
      <w:r>
        <w:separator/>
      </w:r>
    </w:p>
  </w:endnote>
  <w:endnote w:type="continuationSeparator" w:id="0">
    <w:p w:rsidR="004111AD" w:rsidRDefault="0041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F2D" w:rsidRPr="005C0F2D" w:rsidRDefault="005C0F2D" w:rsidP="005C0F2D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C0F2D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F3D1A2" wp14:editId="1ABE1928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5C0F2D" w:rsidRPr="005C0F2D" w:rsidRDefault="005C0F2D" w:rsidP="005C0F2D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C0F2D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5C0F2D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5C0F2D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5C0F2D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611A74" w:rsidRDefault="00611A74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1AD" w:rsidRDefault="004111AD">
      <w:r>
        <w:separator/>
      </w:r>
    </w:p>
  </w:footnote>
  <w:footnote w:type="continuationSeparator" w:id="0">
    <w:p w:rsidR="004111AD" w:rsidRDefault="00411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75ECD"/>
    <w:multiLevelType w:val="multilevel"/>
    <w:tmpl w:val="650039D4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11A74"/>
    <w:rsid w:val="00103F87"/>
    <w:rsid w:val="004111AD"/>
    <w:rsid w:val="005C0F2D"/>
    <w:rsid w:val="0061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03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F87"/>
  </w:style>
  <w:style w:type="paragraph" w:styleId="Footer">
    <w:name w:val="footer"/>
    <w:basedOn w:val="Normal"/>
    <w:link w:val="FooterChar"/>
    <w:uiPriority w:val="99"/>
    <w:unhideWhenUsed/>
    <w:rsid w:val="00103F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F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03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F87"/>
  </w:style>
  <w:style w:type="paragraph" w:styleId="Footer">
    <w:name w:val="footer"/>
    <w:basedOn w:val="Normal"/>
    <w:link w:val="FooterChar"/>
    <w:uiPriority w:val="99"/>
    <w:unhideWhenUsed/>
    <w:rsid w:val="00103F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2018-03-13T00:24:00Z</dcterms:created>
  <dcterms:modified xsi:type="dcterms:W3CDTF">2018-03-12T15:10:00Z</dcterms:modified>
</cp:coreProperties>
</file>