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0F1B" w:rsidRDefault="0097742F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C00F1B" w:rsidRDefault="00C00F1B"/>
    <w:p w:rsidR="00C00F1B" w:rsidRDefault="0097742F">
      <w:r>
        <w:rPr>
          <w:b/>
        </w:rPr>
        <w:t>School ………………………………………………...</w:t>
      </w:r>
    </w:p>
    <w:p w:rsidR="00C00F1B" w:rsidRDefault="00C00F1B"/>
    <w:p w:rsidR="00C00F1B" w:rsidRDefault="00C00F1B"/>
    <w:p w:rsidR="00C00F1B" w:rsidRDefault="0097742F">
      <w:r>
        <w:rPr>
          <w:b/>
        </w:rPr>
        <w:t>312/1</w:t>
      </w:r>
    </w:p>
    <w:p w:rsidR="00C00F1B" w:rsidRDefault="0097742F">
      <w:r>
        <w:rPr>
          <w:b/>
        </w:rPr>
        <w:t>GEOGRAPHY</w:t>
      </w:r>
    </w:p>
    <w:p w:rsidR="00C00F1B" w:rsidRDefault="0097742F">
      <w:r>
        <w:rPr>
          <w:b/>
        </w:rPr>
        <w:t>PAPER 1</w:t>
      </w:r>
    </w:p>
    <w:p w:rsidR="00C00F1B" w:rsidRDefault="0097742F">
      <w:r>
        <w:rPr>
          <w:b/>
        </w:rPr>
        <w:t>2 ¾   HOURS</w:t>
      </w:r>
    </w:p>
    <w:p w:rsidR="00C00F1B" w:rsidRDefault="00C00F1B"/>
    <w:p w:rsidR="00C00F1B" w:rsidRDefault="00C00F1B"/>
    <w:p w:rsidR="00C00F1B" w:rsidRDefault="00C00F1B"/>
    <w:p w:rsidR="00C00F1B" w:rsidRDefault="00C00F1B"/>
    <w:p w:rsidR="00C00F1B" w:rsidRDefault="00C00F1B"/>
    <w:p w:rsidR="00C00F1B" w:rsidRDefault="00C00F1B"/>
    <w:p w:rsidR="00C00F1B" w:rsidRDefault="00C00F1B"/>
    <w:p w:rsidR="00C00F1B" w:rsidRDefault="00C00F1B"/>
    <w:p w:rsidR="00C00F1B" w:rsidRDefault="0097742F" w:rsidP="00650242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>
      <w:pPr>
        <w:jc w:val="center"/>
      </w:pPr>
    </w:p>
    <w:p w:rsidR="00C00F1B" w:rsidRDefault="00C00F1B"/>
    <w:p w:rsidR="00C00F1B" w:rsidRDefault="0097742F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C00F1B" w:rsidRDefault="0097742F">
      <w:pPr>
        <w:numPr>
          <w:ilvl w:val="0"/>
          <w:numId w:val="2"/>
        </w:numPr>
        <w:spacing w:line="360" w:lineRule="auto"/>
      </w:pPr>
      <w:r>
        <w:t>This paper has two sections A and B</w:t>
      </w:r>
    </w:p>
    <w:p w:rsidR="00C00F1B" w:rsidRDefault="0097742F">
      <w:pPr>
        <w:numPr>
          <w:ilvl w:val="0"/>
          <w:numId w:val="2"/>
        </w:numPr>
        <w:spacing w:line="360" w:lineRule="auto"/>
      </w:pPr>
      <w:r>
        <w:t>Answer ALL questions in section A.</w:t>
      </w:r>
    </w:p>
    <w:p w:rsidR="00C00F1B" w:rsidRDefault="0097742F">
      <w:pPr>
        <w:numPr>
          <w:ilvl w:val="0"/>
          <w:numId w:val="2"/>
        </w:numPr>
        <w:spacing w:line="360" w:lineRule="auto"/>
      </w:pPr>
      <w:r>
        <w:t>In section B answer Question 6 and any TWO questions</w:t>
      </w:r>
    </w:p>
    <w:p w:rsidR="00C00F1B" w:rsidRDefault="00C00F1B">
      <w:pPr>
        <w:spacing w:line="360" w:lineRule="auto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C00F1B">
      <w:pPr>
        <w:ind w:left="360"/>
        <w:jc w:val="center"/>
      </w:pPr>
    </w:p>
    <w:p w:rsidR="00C00F1B" w:rsidRDefault="0097742F">
      <w:pPr>
        <w:ind w:left="360"/>
        <w:jc w:val="center"/>
      </w:pPr>
      <w:r>
        <w:rPr>
          <w:i/>
          <w:sz w:val="20"/>
          <w:szCs w:val="20"/>
        </w:rPr>
        <w:t>This paper consists of 4 printed pages.</w:t>
      </w:r>
    </w:p>
    <w:p w:rsidR="00C00F1B" w:rsidRDefault="0097742F">
      <w:pPr>
        <w:pStyle w:val="Heading4"/>
        <w:ind w:left="0"/>
      </w:pPr>
      <w:r>
        <w:t>Candidates should check the question paper to ensure that all pages are printed as indicated</w:t>
      </w:r>
    </w:p>
    <w:p w:rsidR="00C00F1B" w:rsidRDefault="0097742F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SECTION A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ALL questions from this section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</w:r>
      <w:proofErr w:type="gramStart"/>
      <w:r>
        <w:t>a</w:t>
      </w:r>
      <w:proofErr w:type="gramEnd"/>
      <w:r>
        <w:t>)  Give two characteristics of the Earth.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Identify three zones of the external structure of the Earth.</w:t>
      </w:r>
      <w:r>
        <w:tab/>
      </w:r>
      <w:r>
        <w:tab/>
      </w:r>
      <w:r>
        <w:tab/>
        <w:t>(3mks)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>Use the map of Kenya below showing the distribution of rocks to answer question 9.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noProof/>
        </w:rPr>
        <w:drawing>
          <wp:inline distT="0" distB="0" distL="114300" distR="114300">
            <wp:extent cx="4081145" cy="406209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1145" cy="4062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3619500</wp:posOffset>
                </wp:positionH>
                <wp:positionV relativeFrom="paragraph">
                  <wp:posOffset>3263900</wp:posOffset>
                </wp:positionV>
                <wp:extent cx="342900" cy="3429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00F1B" w:rsidRDefault="0097742F">
                            <w:pPr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sz w:val="20"/>
                              </w:rPr>
                              <w:t xml:space="preserve">N </w:t>
                            </w:r>
                          </w:p>
                          <w:p w:rsidR="00C00F1B" w:rsidRDefault="00C00F1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3619500</wp:posOffset>
                </wp:positionH>
                <wp:positionV relativeFrom="paragraph">
                  <wp:posOffset>3263900</wp:posOffset>
                </wp:positionV>
                <wp:extent cx="342900" cy="3429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a)  Identify the type of rocks found in the places marked M and N.</w:t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State three characteristics of minerals.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</w:r>
      <w:proofErr w:type="gramStart"/>
      <w:r>
        <w:t>a</w:t>
      </w:r>
      <w:proofErr w:type="gramEnd"/>
      <w:r>
        <w:t>)  List three factors that influence soil creep.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State two effects of mass wasting on rivers.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4.</w:t>
      </w:r>
      <w:r>
        <w:tab/>
      </w:r>
      <w:proofErr w:type="gramStart"/>
      <w:r>
        <w:t>a</w:t>
      </w:r>
      <w:proofErr w:type="gramEnd"/>
      <w:r>
        <w:t>)  Define the term soil catena.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Apart from soil texture, name three other properties of soil.</w:t>
      </w:r>
      <w:r>
        <w:tab/>
      </w:r>
      <w:r>
        <w:tab/>
      </w:r>
      <w:r>
        <w:tab/>
        <w:t>(3mks)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</w:r>
      <w:proofErr w:type="gramStart"/>
      <w:r>
        <w:t>a</w:t>
      </w:r>
      <w:proofErr w:type="gramEnd"/>
      <w:r>
        <w:t>)  Name one are in Kenya which is not predominantly covered by derived vegetation.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</w:t>
      </w:r>
      <w:proofErr w:type="gramStart"/>
      <w:r>
        <w:t>Describe  four</w:t>
      </w:r>
      <w:proofErr w:type="gramEnd"/>
      <w:r>
        <w:t xml:space="preserve"> characteristics of the Mediterranean type of vegetation.</w:t>
      </w:r>
      <w:r>
        <w:tab/>
      </w:r>
      <w:r>
        <w:tab/>
        <w:t>(4mks)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proofErr w:type="gramStart"/>
      <w:r>
        <w:rPr>
          <w:b/>
        </w:rPr>
        <w:t>SECTION B.</w:t>
      </w:r>
      <w:proofErr w:type="gramEnd"/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Answer question 6 </w:t>
      </w:r>
      <w:proofErr w:type="gramStart"/>
      <w:r>
        <w:rPr>
          <w:b/>
        </w:rPr>
        <w:t>and  any</w:t>
      </w:r>
      <w:proofErr w:type="gramEnd"/>
      <w:r>
        <w:rPr>
          <w:b/>
        </w:rPr>
        <w:t xml:space="preserve"> other two questions from this section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  <w:t xml:space="preserve">Study the map of </w:t>
      </w:r>
      <w:proofErr w:type="spellStart"/>
      <w:r>
        <w:t>Nyahuru</w:t>
      </w:r>
      <w:proofErr w:type="spellEnd"/>
      <w:r>
        <w:t xml:space="preserve"> 1:50,000 (sheet 105/4) provided and answer the following questions.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a) (</w:t>
      </w:r>
      <w:proofErr w:type="gramStart"/>
      <w:r>
        <w:t>i</w:t>
      </w:r>
      <w:proofErr w:type="gramEnd"/>
      <w:r>
        <w:t xml:space="preserve">)  Give the four Grid Square of the </w:t>
      </w:r>
      <w:proofErr w:type="spellStart"/>
      <w:r>
        <w:t>Trigonometrical</w:t>
      </w:r>
      <w:proofErr w:type="spellEnd"/>
      <w:r>
        <w:t xml:space="preserve"> TFS8-2458.</w:t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(ii)  What is the direction of pump House (grid reference 032 087) from the Quarry (grid reference 067068).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(iii)  Identify three natural </w:t>
      </w:r>
      <w:proofErr w:type="spellStart"/>
      <w:r>
        <w:t>vegetations</w:t>
      </w:r>
      <w:proofErr w:type="spellEnd"/>
      <w:r>
        <w:t xml:space="preserve"> in the area covered by the map.</w:t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Using a vertical scale of 1cm representing 100m, draw a cross-section along line XY.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On it mark and label: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  <w:t>(4mks)</w:t>
      </w:r>
    </w:p>
    <w:p w:rsidR="00C00F1B" w:rsidRDefault="0097742F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A river</w:t>
      </w:r>
    </w:p>
    <w:p w:rsidR="00C00F1B" w:rsidRDefault="0097742F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A ridge</w:t>
      </w:r>
    </w:p>
    <w:p w:rsidR="00C00F1B" w:rsidRDefault="0097742F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District boundary</w:t>
      </w:r>
    </w:p>
    <w:p w:rsidR="00C00F1B" w:rsidRDefault="0097742F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The seasonal swamp.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c) (</w:t>
      </w:r>
      <w:proofErr w:type="gramStart"/>
      <w:r>
        <w:t>i</w:t>
      </w:r>
      <w:proofErr w:type="gramEnd"/>
      <w:r>
        <w:t>)  Identify the major drainage pattern in the area represented on the map.</w:t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(ii)  What relief feature on the </w:t>
      </w:r>
      <w:proofErr w:type="gramStart"/>
      <w:r>
        <w:t>map  may</w:t>
      </w:r>
      <w:proofErr w:type="gramEnd"/>
      <w:r>
        <w:t xml:space="preserve"> have influenced the drainage system?</w:t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d)  (</w:t>
      </w:r>
      <w:proofErr w:type="gramStart"/>
      <w:r>
        <w:t>i</w:t>
      </w:r>
      <w:proofErr w:type="gramEnd"/>
      <w:r>
        <w:t xml:space="preserve">) Citing evidence from the map name four economic activities carried out by </w:t>
      </w:r>
      <w:proofErr w:type="spellStart"/>
      <w:r>
        <w:t>Nyahururu</w:t>
      </w:r>
      <w:proofErr w:type="spellEnd"/>
      <w:r>
        <w:t xml:space="preserve"> people west of easting 00.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(ii)  If one dot (</w:t>
      </w:r>
      <w:r>
        <w:rPr>
          <w:sz w:val="40"/>
          <w:szCs w:val="40"/>
        </w:rPr>
        <w:t>.</w:t>
      </w:r>
      <w:r>
        <w:t>) represents 65 people, calculate the number of persons living in grid square. 1301.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e)    Form four students conducted a field study in the upper course of river </w:t>
      </w:r>
      <w:proofErr w:type="spellStart"/>
      <w:r>
        <w:t>Tana</w:t>
      </w:r>
      <w:proofErr w:type="spellEnd"/>
      <w:r>
        <w:t>, name three features they might have identified.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</w:r>
      <w:proofErr w:type="gramStart"/>
      <w:r>
        <w:t>a</w:t>
      </w:r>
      <w:proofErr w:type="gramEnd"/>
      <w:r>
        <w:t>)  Differentiate between a sill and a dyke.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b) (</w:t>
      </w:r>
      <w:proofErr w:type="gramStart"/>
      <w:r>
        <w:t>i</w:t>
      </w:r>
      <w:proofErr w:type="gramEnd"/>
      <w:r>
        <w:t>)  Describe the formation of a lava plateau.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 xml:space="preserve">(ii)  Draw a diagram of a composite volcano and on it </w:t>
      </w:r>
      <w:proofErr w:type="gramStart"/>
      <w:r>
        <w:t>label</w:t>
      </w:r>
      <w:proofErr w:type="gramEnd"/>
      <w:r>
        <w:t xml:space="preserve"> the following features:</w:t>
      </w:r>
    </w:p>
    <w:p w:rsidR="00C00F1B" w:rsidRDefault="0097742F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Crate</w:t>
      </w:r>
    </w:p>
    <w:p w:rsidR="00C00F1B" w:rsidRDefault="0097742F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proofErr w:type="spellStart"/>
      <w:r>
        <w:t>Conlet</w:t>
      </w:r>
      <w:proofErr w:type="spellEnd"/>
    </w:p>
    <w:p w:rsidR="00C00F1B" w:rsidRDefault="0097742F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Layers of Ash.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  <w:t>(4mks)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  <w:ind w:left="720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iii)  Name three composite volcanoes in Kenya.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c)  Explain four effects of faulting on the physical environment.</w:t>
      </w:r>
      <w:r>
        <w:tab/>
      </w:r>
      <w:r>
        <w:tab/>
      </w:r>
      <w:r>
        <w:tab/>
        <w:t>(8mks)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d)  Identify four characteristics of Rift Valley lakes.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C00F1B" w:rsidRDefault="00C00F1B">
      <w:pPr>
        <w:tabs>
          <w:tab w:val="center" w:pos="4320"/>
          <w:tab w:val="right" w:pos="8640"/>
        </w:tabs>
        <w:spacing w:line="360" w:lineRule="auto"/>
      </w:pP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>8.</w:t>
      </w:r>
      <w:r>
        <w:tab/>
      </w:r>
      <w:proofErr w:type="gramStart"/>
      <w:r>
        <w:t>a</w:t>
      </w:r>
      <w:proofErr w:type="gramEnd"/>
      <w:r>
        <w:t>) (i)  What is a rock?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 xml:space="preserve">(ii)  Describe two types </w:t>
      </w:r>
      <w:proofErr w:type="gramStart"/>
      <w:r>
        <w:t>of  igneous</w:t>
      </w:r>
      <w:proofErr w:type="gramEnd"/>
      <w:r>
        <w:t xml:space="preserve"> rocks.</w:t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b)  Briefly describe two processes through which igneous rocks change into metamorphic rocks.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c)  Give an example of each of the following types of sedimentary rocks.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(i)  Chemically formed sedimentary rocks.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(ii)  </w:t>
      </w:r>
      <w:proofErr w:type="gramStart"/>
      <w:r>
        <w:t>mechanically</w:t>
      </w:r>
      <w:proofErr w:type="gramEnd"/>
      <w:r>
        <w:t xml:space="preserve"> formed sedimentary rocks.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(iii)  </w:t>
      </w:r>
      <w:proofErr w:type="gramStart"/>
      <w:r>
        <w:t>organically</w:t>
      </w:r>
      <w:proofErr w:type="gramEnd"/>
      <w:r>
        <w:t xml:space="preserve"> formed sedimentary rocks.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C00F1B" w:rsidRDefault="0097742F">
      <w:pPr>
        <w:numPr>
          <w:ilvl w:val="0"/>
          <w:numId w:val="4"/>
        </w:numPr>
        <w:tabs>
          <w:tab w:val="center" w:pos="4320"/>
          <w:tab w:val="right" w:pos="8640"/>
        </w:tabs>
        <w:spacing w:line="360" w:lineRule="auto"/>
      </w:pPr>
      <w:r>
        <w:t>Five form four students conducted a field study on rocks within the local environment of their school.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 xml:space="preserve">(i)  Formulate four objectives that could </w:t>
      </w:r>
      <w:proofErr w:type="gramStart"/>
      <w:r>
        <w:t>have  used</w:t>
      </w:r>
      <w:proofErr w:type="gramEnd"/>
      <w:r>
        <w:t xml:space="preserve"> in their study.</w:t>
      </w:r>
      <w:r>
        <w:tab/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>(ii)  State three advantages of using sampling as a method of collecting data for such a study.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(iii)  State three reasons why it was important for the students to make a </w:t>
      </w:r>
      <w:proofErr w:type="gramStart"/>
      <w:r>
        <w:t>reconnaissance  before</w:t>
      </w:r>
      <w:proofErr w:type="gramEnd"/>
      <w:r>
        <w:t xml:space="preserve"> the actual field study.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>9.</w:t>
      </w:r>
      <w:r>
        <w:tab/>
      </w:r>
      <w:proofErr w:type="gramStart"/>
      <w:r>
        <w:t>a</w:t>
      </w:r>
      <w:proofErr w:type="gramEnd"/>
      <w:r>
        <w:t>) (i)  What is a lake.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(ii)  Identify three external land forming processes which lead to the formation of lakes.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b) (</w:t>
      </w:r>
      <w:proofErr w:type="gramStart"/>
      <w:r>
        <w:t>i</w:t>
      </w:r>
      <w:proofErr w:type="gramEnd"/>
      <w:r>
        <w:t>)  Give two ways in which lakes influence the natural environment and human activities.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 xml:space="preserve">(ii)  State five economic importance of </w:t>
      </w:r>
      <w:proofErr w:type="gramStart"/>
      <w:r>
        <w:t>lake</w:t>
      </w:r>
      <w:proofErr w:type="gramEnd"/>
      <w:r>
        <w:t xml:space="preserve"> </w:t>
      </w:r>
      <w:proofErr w:type="spellStart"/>
      <w:r>
        <w:t>Naivasha</w:t>
      </w:r>
      <w:proofErr w:type="spellEnd"/>
      <w:r>
        <w:t xml:space="preserve"> in Kenya.</w:t>
      </w:r>
      <w:r>
        <w:tab/>
      </w:r>
      <w:r>
        <w:tab/>
      </w:r>
      <w:r>
        <w:tab/>
        <w:t>(5mks)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c)  (</w:t>
      </w:r>
      <w:proofErr w:type="gramStart"/>
      <w:r>
        <w:t>i</w:t>
      </w:r>
      <w:proofErr w:type="gramEnd"/>
      <w:r>
        <w:t>)  Define the term Karst scenery.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 xml:space="preserve">(ii)  State three factors which influence the development of </w:t>
      </w:r>
      <w:proofErr w:type="gramStart"/>
      <w:r>
        <w:t>a karst</w:t>
      </w:r>
      <w:proofErr w:type="gramEnd"/>
      <w:r>
        <w:t xml:space="preserve"> scenery.</w:t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firstLine="720"/>
      </w:pPr>
      <w:r>
        <w:t>d) (</w:t>
      </w:r>
      <w:proofErr w:type="gramStart"/>
      <w:r>
        <w:t>i</w:t>
      </w:r>
      <w:proofErr w:type="gramEnd"/>
      <w:r>
        <w:t>)  List five characteristics of features which form in limestone landscape.</w:t>
      </w:r>
      <w:r>
        <w:tab/>
        <w:t>(5mks)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(ii)  Form four students conducted a field study within a limestone landscape.  Name four surface features they are likely to identify </w:t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>10.</w:t>
      </w:r>
      <w:r>
        <w:tab/>
      </w:r>
      <w:proofErr w:type="gramStart"/>
      <w:r>
        <w:t>a</w:t>
      </w:r>
      <w:proofErr w:type="gramEnd"/>
      <w:r>
        <w:t>)  (i)  Differentiate between aridity and desertification.</w:t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(ii)  Briefly explain three physical causes of aridity.</w:t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b)  (</w:t>
      </w:r>
      <w:proofErr w:type="gramStart"/>
      <w:r>
        <w:t>i</w:t>
      </w:r>
      <w:proofErr w:type="gramEnd"/>
      <w:r>
        <w:t>)  State three negative effects of desertification.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(ii)  Briefly explain use of chlorofluorocarbons causes climatic change.</w:t>
      </w:r>
      <w:r>
        <w:tab/>
      </w:r>
      <w:r>
        <w:tab/>
        <w:t>(4mks)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</w:r>
      <w:proofErr w:type="gramStart"/>
      <w:r>
        <w:t>c</w:t>
      </w:r>
      <w:proofErr w:type="gramEnd"/>
      <w:r>
        <w:t xml:space="preserve"> (i)  Define the term soil degeneration.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ii)  Identify three agents of soil erosion.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  <w:t>iii)  Name three types of soil classification by soil order.</w:t>
      </w:r>
      <w:r>
        <w:tab/>
      </w:r>
      <w:r>
        <w:tab/>
      </w:r>
      <w:r>
        <w:tab/>
      </w:r>
      <w:r>
        <w:tab/>
        <w:t>(3mks)</w:t>
      </w:r>
    </w:p>
    <w:p w:rsidR="00C00F1B" w:rsidRDefault="0097742F">
      <w:pPr>
        <w:tabs>
          <w:tab w:val="center" w:pos="4320"/>
          <w:tab w:val="right" w:pos="8640"/>
        </w:tabs>
        <w:spacing w:line="360" w:lineRule="auto"/>
      </w:pPr>
      <w:r>
        <w:tab/>
      </w:r>
      <w:proofErr w:type="gramStart"/>
      <w:r>
        <w:t>iv)  State</w:t>
      </w:r>
      <w:proofErr w:type="gramEnd"/>
      <w:r>
        <w:t xml:space="preserve"> two merits of mulching in conserving soil.</w:t>
      </w:r>
      <w:r>
        <w:tab/>
      </w:r>
      <w:r>
        <w:tab/>
      </w:r>
      <w:r>
        <w:tab/>
      </w:r>
      <w:r>
        <w:tab/>
      </w:r>
      <w:r>
        <w:tab/>
        <w:t xml:space="preserve">(2mks)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279400</wp:posOffset>
                </wp:positionV>
                <wp:extent cx="1485900" cy="4572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55140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00F1B" w:rsidRDefault="0097742F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C00F1B" w:rsidRDefault="00C00F1B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279400</wp:posOffset>
                </wp:positionV>
                <wp:extent cx="1485900" cy="4572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C00F1B" w:rsidSect="00477A66">
      <w:footerReference w:type="default" r:id="rId11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2F" w:rsidRDefault="0097742F">
      <w:r>
        <w:separator/>
      </w:r>
    </w:p>
  </w:endnote>
  <w:endnote w:type="continuationSeparator" w:id="0">
    <w:p w:rsidR="0097742F" w:rsidRDefault="0097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A66" w:rsidRPr="00477A66" w:rsidRDefault="00477A66" w:rsidP="00477A66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77A66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CB5148" wp14:editId="59FA1F15">
              <wp:simplePos x="0" y="0"/>
              <wp:positionH relativeFrom="column">
                <wp:posOffset>-485775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5pt,7.55pt" to="522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NptEl3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477A66" w:rsidRPr="00477A66" w:rsidRDefault="00477A66" w:rsidP="00477A66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477A66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477A66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477A66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477A6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C00F1B" w:rsidRDefault="00C00F1B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2F" w:rsidRDefault="0097742F">
      <w:r>
        <w:separator/>
      </w:r>
    </w:p>
  </w:footnote>
  <w:footnote w:type="continuationSeparator" w:id="0">
    <w:p w:rsidR="0097742F" w:rsidRDefault="00977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A9B"/>
    <w:multiLevelType w:val="multilevel"/>
    <w:tmpl w:val="5F92DD7E"/>
    <w:lvl w:ilvl="0">
      <w:start w:val="1"/>
      <w:numFmt w:val="lowerRoman"/>
      <w:lvlText w:val="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58A443A0"/>
    <w:multiLevelType w:val="multilevel"/>
    <w:tmpl w:val="0B4A57C6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6AD25101"/>
    <w:multiLevelType w:val="multilevel"/>
    <w:tmpl w:val="92BCE32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3">
    <w:nsid w:val="6DD01789"/>
    <w:multiLevelType w:val="multilevel"/>
    <w:tmpl w:val="3E6C38F6"/>
    <w:lvl w:ilvl="0">
      <w:start w:val="4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00F1B"/>
    <w:rsid w:val="00477A66"/>
    <w:rsid w:val="00650242"/>
    <w:rsid w:val="0097742F"/>
    <w:rsid w:val="00C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2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2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242"/>
  </w:style>
  <w:style w:type="paragraph" w:styleId="Footer">
    <w:name w:val="footer"/>
    <w:basedOn w:val="Normal"/>
    <w:link w:val="FooterChar"/>
    <w:uiPriority w:val="99"/>
    <w:unhideWhenUsed/>
    <w:rsid w:val="006502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2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02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242"/>
  </w:style>
  <w:style w:type="paragraph" w:styleId="Footer">
    <w:name w:val="footer"/>
    <w:basedOn w:val="Normal"/>
    <w:link w:val="FooterChar"/>
    <w:uiPriority w:val="99"/>
    <w:unhideWhenUsed/>
    <w:rsid w:val="006502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2018-03-13T01:21:00Z</dcterms:created>
  <dcterms:modified xsi:type="dcterms:W3CDTF">2018-03-12T15:13:00Z</dcterms:modified>
</cp:coreProperties>
</file>