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24DFD" w:rsidRDefault="00774467">
      <w:bookmarkStart w:id="0" w:name="_GoBack"/>
      <w:bookmarkEnd w:id="0"/>
      <w:r>
        <w:rPr>
          <w:b/>
        </w:rPr>
        <w:t>Name…………………………………………………</w:t>
      </w:r>
      <w:r>
        <w:rPr>
          <w:b/>
        </w:rPr>
        <w:tab/>
      </w:r>
      <w:r>
        <w:rPr>
          <w:b/>
        </w:rPr>
        <w:tab/>
        <w:t>Index No. …………………….</w:t>
      </w:r>
    </w:p>
    <w:p w:rsidR="00424DFD" w:rsidRDefault="00424DFD"/>
    <w:p w:rsidR="00424DFD" w:rsidRDefault="00774467">
      <w:r>
        <w:rPr>
          <w:b/>
        </w:rPr>
        <w:t>School ………………………………………………...</w:t>
      </w:r>
    </w:p>
    <w:p w:rsidR="00617E99" w:rsidRDefault="00617E99"/>
    <w:p w:rsidR="00617E99" w:rsidRDefault="00617E99"/>
    <w:p w:rsidR="00617E99" w:rsidRDefault="00617E99"/>
    <w:p w:rsidR="00617E99" w:rsidRDefault="00617E99"/>
    <w:p w:rsidR="00617E99" w:rsidRDefault="00617E99"/>
    <w:p w:rsidR="00617E99" w:rsidRDefault="00617E99"/>
    <w:p w:rsidR="00617E99" w:rsidRDefault="00617E99"/>
    <w:p w:rsidR="00617E99" w:rsidRDefault="00617E99"/>
    <w:p w:rsidR="00424DFD" w:rsidRDefault="00774467">
      <w:r>
        <w:rPr>
          <w:b/>
        </w:rPr>
        <w:t>443/1</w:t>
      </w:r>
    </w:p>
    <w:p w:rsidR="00424DFD" w:rsidRDefault="00774467">
      <w:r>
        <w:rPr>
          <w:b/>
        </w:rPr>
        <w:t>AGRICULTURE</w:t>
      </w:r>
    </w:p>
    <w:p w:rsidR="00424DFD" w:rsidRDefault="00774467">
      <w:r>
        <w:rPr>
          <w:b/>
        </w:rPr>
        <w:t>PAPER 1</w:t>
      </w:r>
    </w:p>
    <w:p w:rsidR="00617E99" w:rsidRPr="00617E99" w:rsidRDefault="00774467">
      <w:pPr>
        <w:rPr>
          <w:b/>
        </w:rPr>
      </w:pPr>
      <w:r>
        <w:rPr>
          <w:b/>
        </w:rPr>
        <w:t>THEORY</w:t>
      </w:r>
    </w:p>
    <w:p w:rsidR="00424DFD" w:rsidRDefault="00774467">
      <w:pPr>
        <w:rPr>
          <w:b/>
        </w:rPr>
      </w:pPr>
      <w:r>
        <w:rPr>
          <w:b/>
        </w:rPr>
        <w:t xml:space="preserve">TIME: </w:t>
      </w:r>
      <w:proofErr w:type="gramStart"/>
      <w:r>
        <w:rPr>
          <w:b/>
        </w:rPr>
        <w:t>2  HOURS</w:t>
      </w:r>
      <w:proofErr w:type="gramEnd"/>
    </w:p>
    <w:p w:rsidR="00617E99" w:rsidRDefault="00617E99">
      <w:pPr>
        <w:rPr>
          <w:b/>
        </w:rPr>
      </w:pPr>
    </w:p>
    <w:p w:rsidR="00617E99" w:rsidRDefault="00617E99" w:rsidP="00DF6394">
      <w:pPr>
        <w:spacing w:line="480" w:lineRule="auto"/>
      </w:pPr>
    </w:p>
    <w:p w:rsidR="00424DFD" w:rsidRDefault="00424DFD"/>
    <w:p w:rsidR="00424DFD" w:rsidRDefault="00424DFD"/>
    <w:p w:rsidR="00424DFD" w:rsidRDefault="00774467" w:rsidP="00617E99">
      <w:pPr>
        <w:jc w:val="center"/>
      </w:pPr>
      <w:r>
        <w:rPr>
          <w:rFonts w:ascii="Arial" w:eastAsia="Arial" w:hAnsi="Arial" w:cs="Arial"/>
        </w:rPr>
        <w:t>Kenya Certificate of Secondary Education (K.C.S.E)</w:t>
      </w:r>
    </w:p>
    <w:p w:rsidR="00424DFD" w:rsidRDefault="00424DFD">
      <w:pPr>
        <w:jc w:val="center"/>
      </w:pPr>
    </w:p>
    <w:p w:rsidR="00424DFD" w:rsidRDefault="00424DFD">
      <w:pPr>
        <w:jc w:val="center"/>
      </w:pPr>
    </w:p>
    <w:p w:rsidR="00424DFD" w:rsidRDefault="00424DFD">
      <w:pPr>
        <w:jc w:val="center"/>
      </w:pPr>
    </w:p>
    <w:p w:rsidR="00424DFD" w:rsidRDefault="00424DFD">
      <w:pPr>
        <w:jc w:val="center"/>
      </w:pPr>
    </w:p>
    <w:p w:rsidR="00424DFD" w:rsidRDefault="00424DFD">
      <w:pPr>
        <w:jc w:val="center"/>
      </w:pPr>
    </w:p>
    <w:p w:rsidR="00424DFD" w:rsidRDefault="00424DFD">
      <w:pPr>
        <w:jc w:val="center"/>
      </w:pPr>
    </w:p>
    <w:p w:rsidR="00424DFD" w:rsidRDefault="00424DFD">
      <w:pPr>
        <w:jc w:val="center"/>
      </w:pPr>
    </w:p>
    <w:p w:rsidR="00424DFD" w:rsidRDefault="00424DFD"/>
    <w:p w:rsidR="00424DFD" w:rsidRDefault="00774467">
      <w:pPr>
        <w:pStyle w:val="Heading1"/>
        <w:spacing w:line="360" w:lineRule="auto"/>
        <w:ind w:left="0" w:firstLine="0"/>
      </w:pPr>
      <w:r>
        <w:rPr>
          <w:u w:val="single"/>
        </w:rPr>
        <w:t>INSTRUCTIONS TO CANDIDATES</w:t>
      </w:r>
    </w:p>
    <w:p w:rsidR="00424DFD" w:rsidRDefault="00774467">
      <w:pPr>
        <w:numPr>
          <w:ilvl w:val="0"/>
          <w:numId w:val="2"/>
        </w:numPr>
        <w:spacing w:line="360" w:lineRule="auto"/>
      </w:pPr>
      <w:r>
        <w:t>This paper consists of THREE sections A</w:t>
      </w:r>
      <w:proofErr w:type="gramStart"/>
      <w:r>
        <w:t>,B</w:t>
      </w:r>
      <w:proofErr w:type="gramEnd"/>
      <w:r>
        <w:t xml:space="preserve"> and C.</w:t>
      </w:r>
    </w:p>
    <w:p w:rsidR="00424DFD" w:rsidRDefault="00774467">
      <w:pPr>
        <w:numPr>
          <w:ilvl w:val="0"/>
          <w:numId w:val="2"/>
        </w:numPr>
        <w:spacing w:line="360" w:lineRule="auto"/>
      </w:pPr>
      <w:r>
        <w:t>Answer ALL questions in section A and B and any two from section C.</w:t>
      </w:r>
    </w:p>
    <w:p w:rsidR="00424DFD" w:rsidRDefault="00774467">
      <w:pPr>
        <w:numPr>
          <w:ilvl w:val="0"/>
          <w:numId w:val="2"/>
        </w:numPr>
        <w:spacing w:line="360" w:lineRule="auto"/>
      </w:pPr>
      <w:r>
        <w:t>All answers should be written in the spaces provided</w:t>
      </w:r>
    </w:p>
    <w:p w:rsidR="00424DFD" w:rsidRDefault="00424DFD">
      <w:pPr>
        <w:spacing w:line="360" w:lineRule="auto"/>
      </w:pPr>
    </w:p>
    <w:p w:rsidR="00424DFD" w:rsidRDefault="00774467">
      <w:r>
        <w:rPr>
          <w:b/>
        </w:rPr>
        <w:t>For Examiner’s Use Only</w:t>
      </w:r>
    </w:p>
    <w:tbl>
      <w:tblPr>
        <w:tblStyle w:val="a"/>
        <w:tblW w:w="10108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6"/>
        <w:gridCol w:w="2527"/>
        <w:gridCol w:w="2527"/>
        <w:gridCol w:w="2528"/>
      </w:tblGrid>
      <w:tr w:rsidR="00424DFD"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774467">
            <w:pPr>
              <w:spacing w:line="360" w:lineRule="auto"/>
              <w:jc w:val="center"/>
            </w:pPr>
            <w:r>
              <w:rPr>
                <w:b/>
              </w:rPr>
              <w:t>Section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774467">
            <w:pPr>
              <w:spacing w:line="360" w:lineRule="auto"/>
              <w:jc w:val="center"/>
            </w:pPr>
            <w:r>
              <w:rPr>
                <w:b/>
              </w:rPr>
              <w:t>Questions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774467">
            <w:pPr>
              <w:spacing w:line="360" w:lineRule="auto"/>
              <w:jc w:val="center"/>
            </w:pPr>
            <w:r>
              <w:rPr>
                <w:b/>
              </w:rPr>
              <w:t>Maximum</w:t>
            </w:r>
          </w:p>
        </w:tc>
        <w:tc>
          <w:tcPr>
            <w:tcW w:w="2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774467">
            <w:pPr>
              <w:spacing w:line="360" w:lineRule="auto"/>
              <w:jc w:val="center"/>
            </w:pPr>
            <w:r>
              <w:rPr>
                <w:b/>
              </w:rPr>
              <w:t>Candidate’s Score</w:t>
            </w:r>
          </w:p>
        </w:tc>
      </w:tr>
      <w:tr w:rsidR="00424DFD"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774467">
            <w:pPr>
              <w:spacing w:line="360" w:lineRule="auto"/>
              <w:jc w:val="center"/>
            </w:pPr>
            <w:r>
              <w:t>A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774467">
            <w:pPr>
              <w:spacing w:line="360" w:lineRule="auto"/>
              <w:jc w:val="center"/>
            </w:pPr>
            <w:r>
              <w:t>1 – 12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774467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2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424DFD">
            <w:pPr>
              <w:spacing w:line="360" w:lineRule="auto"/>
            </w:pPr>
          </w:p>
        </w:tc>
      </w:tr>
      <w:tr w:rsidR="00424DFD"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774467">
            <w:pPr>
              <w:spacing w:line="360" w:lineRule="auto"/>
              <w:jc w:val="center"/>
            </w:pPr>
            <w:r>
              <w:t>B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774467">
            <w:pPr>
              <w:spacing w:line="360" w:lineRule="auto"/>
              <w:jc w:val="center"/>
            </w:pPr>
            <w:r>
              <w:t>13 – 16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774467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2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424DFD">
            <w:pPr>
              <w:spacing w:line="360" w:lineRule="auto"/>
            </w:pPr>
          </w:p>
        </w:tc>
      </w:tr>
      <w:tr w:rsidR="00424DFD"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774467"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424DFD">
            <w:pPr>
              <w:spacing w:line="360" w:lineRule="auto"/>
              <w:jc w:val="center"/>
            </w:pP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774467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2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424DFD">
            <w:pPr>
              <w:spacing w:line="360" w:lineRule="auto"/>
            </w:pPr>
          </w:p>
        </w:tc>
      </w:tr>
      <w:tr w:rsidR="00424DFD"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424DFD">
            <w:pPr>
              <w:spacing w:line="360" w:lineRule="auto"/>
              <w:jc w:val="center"/>
            </w:pP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424DFD">
            <w:pPr>
              <w:spacing w:line="360" w:lineRule="auto"/>
              <w:jc w:val="center"/>
            </w:pP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774467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2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424DFD">
            <w:pPr>
              <w:spacing w:line="360" w:lineRule="auto"/>
            </w:pPr>
          </w:p>
        </w:tc>
      </w:tr>
      <w:tr w:rsidR="00424DFD"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774467">
            <w:pPr>
              <w:spacing w:line="360" w:lineRule="auto"/>
              <w:jc w:val="center"/>
            </w:pPr>
            <w:r>
              <w:rPr>
                <w:b/>
              </w:rPr>
              <w:t>TOTAL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774467">
            <w:pPr>
              <w:spacing w:line="360" w:lineRule="auto"/>
              <w:jc w:val="center"/>
            </w:pPr>
            <w:r>
              <w:t>90</w:t>
            </w:r>
          </w:p>
        </w:tc>
        <w:tc>
          <w:tcPr>
            <w:tcW w:w="2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424DFD">
            <w:pPr>
              <w:spacing w:line="360" w:lineRule="auto"/>
            </w:pPr>
          </w:p>
        </w:tc>
        <w:tc>
          <w:tcPr>
            <w:tcW w:w="2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DFD" w:rsidRDefault="00424DFD">
            <w:pPr>
              <w:widowControl w:val="0"/>
              <w:spacing w:after="200" w:line="276" w:lineRule="auto"/>
            </w:pPr>
          </w:p>
        </w:tc>
      </w:tr>
    </w:tbl>
    <w:p w:rsidR="00424DFD" w:rsidRDefault="00424DFD"/>
    <w:p w:rsidR="00424DFD" w:rsidRDefault="00774467">
      <w:pPr>
        <w:ind w:left="360"/>
        <w:jc w:val="center"/>
      </w:pPr>
      <w:r>
        <w:rPr>
          <w:i/>
          <w:sz w:val="20"/>
          <w:szCs w:val="20"/>
        </w:rPr>
        <w:t>This paper consists of 12 printed pages.</w:t>
      </w:r>
    </w:p>
    <w:p w:rsidR="00424DFD" w:rsidRDefault="00774467">
      <w:pPr>
        <w:pStyle w:val="Heading4"/>
        <w:ind w:left="0"/>
      </w:pPr>
      <w:r>
        <w:t>Candidates should check the question paper to ensure that all pages are printed as indicated</w:t>
      </w:r>
    </w:p>
    <w:p w:rsidR="00424DFD" w:rsidRDefault="00774467">
      <w:pPr>
        <w:tabs>
          <w:tab w:val="center" w:pos="4320"/>
          <w:tab w:val="right" w:pos="8640"/>
        </w:tabs>
        <w:jc w:val="center"/>
      </w:pPr>
      <w:proofErr w:type="gramStart"/>
      <w:r>
        <w:rPr>
          <w:i/>
          <w:sz w:val="20"/>
          <w:szCs w:val="20"/>
        </w:rPr>
        <w:t>and</w:t>
      </w:r>
      <w:proofErr w:type="gramEnd"/>
      <w:r>
        <w:rPr>
          <w:i/>
          <w:sz w:val="20"/>
          <w:szCs w:val="20"/>
        </w:rPr>
        <w:t xml:space="preserve"> no questions are missing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  <w:r>
        <w:rPr>
          <w:b/>
        </w:rPr>
        <w:t xml:space="preserve">SECTION </w:t>
      </w:r>
      <w:proofErr w:type="gramStart"/>
      <w:r>
        <w:rPr>
          <w:b/>
        </w:rPr>
        <w:t>A(</w:t>
      </w:r>
      <w:proofErr w:type="gramEnd"/>
      <w:r>
        <w:rPr>
          <w:b/>
        </w:rPr>
        <w:t xml:space="preserve"> 30 MARKS)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  <w:r>
        <w:rPr>
          <w:b/>
        </w:rPr>
        <w:t>Answer all questions in the spaces provided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lastRenderedPageBreak/>
        <w:t>1.</w:t>
      </w:r>
      <w:r>
        <w:tab/>
        <w:t xml:space="preserve">What is an inorganic </w:t>
      </w:r>
      <w:proofErr w:type="gramStart"/>
      <w:r>
        <w:t>fertilizer.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>2.</w:t>
      </w:r>
      <w:r>
        <w:tab/>
        <w:t xml:space="preserve">Give </w:t>
      </w:r>
      <w:r>
        <w:rPr>
          <w:u w:val="single"/>
        </w:rPr>
        <w:t>three</w:t>
      </w:r>
      <w:r>
        <w:t xml:space="preserve"> branches of horticultural farming.</w:t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>3.</w:t>
      </w:r>
      <w:r>
        <w:tab/>
        <w:t>State FOUR ways by which nutrient phosphorous is lost from the soil.</w:t>
      </w:r>
      <w:r>
        <w:tab/>
      </w:r>
      <w:r>
        <w:tab/>
        <w:t>(2mks)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>4.</w:t>
      </w:r>
      <w:r>
        <w:tab/>
        <w:t>Give three disadvantages of row planting in crop establishment.</w:t>
      </w:r>
      <w:r>
        <w:tab/>
      </w:r>
      <w:r>
        <w:tab/>
      </w:r>
      <w:r>
        <w:tab/>
        <w:t>(3mks)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>5.</w:t>
      </w:r>
      <w:r>
        <w:tab/>
        <w:t xml:space="preserve">Name </w:t>
      </w:r>
      <w:r>
        <w:rPr>
          <w:u w:val="single"/>
        </w:rPr>
        <w:t>three</w:t>
      </w:r>
      <w:r>
        <w:t xml:space="preserve"> methods that may be used to detect mineral nutrient deficiency in crop farming.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>6.</w:t>
      </w:r>
      <w:r>
        <w:tab/>
        <w:t xml:space="preserve">Give </w:t>
      </w:r>
      <w:r>
        <w:rPr>
          <w:u w:val="single"/>
        </w:rPr>
        <w:t>two</w:t>
      </w:r>
      <w:r>
        <w:t xml:space="preserve"> causes of root forking as of carrots.</w:t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>7.</w:t>
      </w:r>
      <w:r>
        <w:tab/>
        <w:t xml:space="preserve">Outline </w:t>
      </w:r>
      <w:r>
        <w:rPr>
          <w:u w:val="single"/>
        </w:rPr>
        <w:t>three</w:t>
      </w:r>
      <w:r>
        <w:t xml:space="preserve"> negative effects of wind on farming.</w:t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424DFD">
      <w:pPr>
        <w:tabs>
          <w:tab w:val="center" w:pos="4320"/>
          <w:tab w:val="right" w:pos="8640"/>
        </w:tabs>
        <w:spacing w:line="360" w:lineRule="auto"/>
      </w:pP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>8.</w:t>
      </w:r>
      <w:r>
        <w:tab/>
        <w:t>What is opportunity cost?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424DFD">
      <w:pPr>
        <w:tabs>
          <w:tab w:val="center" w:pos="4320"/>
          <w:tab w:val="right" w:pos="8640"/>
        </w:tabs>
        <w:spacing w:line="360" w:lineRule="auto"/>
      </w:pP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>9.</w:t>
      </w:r>
      <w:r>
        <w:tab/>
        <w:t xml:space="preserve">Give </w:t>
      </w:r>
      <w:r>
        <w:rPr>
          <w:u w:val="single"/>
        </w:rPr>
        <w:t>three</w:t>
      </w:r>
      <w:r>
        <w:t xml:space="preserve"> benefits of using polythene sleeves in raising seedling.</w:t>
      </w:r>
      <w:r>
        <w:tab/>
      </w:r>
      <w:r>
        <w:tab/>
      </w:r>
      <w:r>
        <w:tab/>
        <w:t>(3mks)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424DFD">
      <w:pPr>
        <w:tabs>
          <w:tab w:val="center" w:pos="4320"/>
          <w:tab w:val="right" w:pos="8640"/>
        </w:tabs>
        <w:spacing w:line="360" w:lineRule="auto"/>
      </w:pP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>10.</w:t>
      </w:r>
      <w:r>
        <w:tab/>
        <w:t>State three biotic factors that influence agriculture positively.</w:t>
      </w:r>
      <w:r>
        <w:tab/>
      </w:r>
      <w:r>
        <w:tab/>
      </w:r>
      <w:r>
        <w:tab/>
        <w:t>(3mks)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>11.</w:t>
      </w:r>
      <w:r>
        <w:tab/>
        <w:t xml:space="preserve">Give </w:t>
      </w:r>
      <w:r>
        <w:rPr>
          <w:u w:val="single"/>
        </w:rPr>
        <w:t>three</w:t>
      </w:r>
      <w:r>
        <w:t xml:space="preserve"> types of product-product relationships in production economics.</w:t>
      </w:r>
      <w:r>
        <w:tab/>
        <w:t>(3mks)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>12.</w:t>
      </w:r>
      <w:r>
        <w:tab/>
        <w:t>What advantages are there when farmers use tissue culture in propagation of their crops?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424DFD">
      <w:pPr>
        <w:tabs>
          <w:tab w:val="center" w:pos="4320"/>
          <w:tab w:val="right" w:pos="8640"/>
        </w:tabs>
        <w:spacing w:line="360" w:lineRule="auto"/>
      </w:pPr>
    </w:p>
    <w:p w:rsidR="00424DFD" w:rsidRDefault="00774467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b/>
        </w:rPr>
        <w:t xml:space="preserve">SECTION B </w:t>
      </w:r>
      <w:proofErr w:type="gramStart"/>
      <w:r>
        <w:rPr>
          <w:b/>
        </w:rPr>
        <w:t>( 20</w:t>
      </w:r>
      <w:proofErr w:type="gramEnd"/>
      <w:r>
        <w:rPr>
          <w:b/>
        </w:rPr>
        <w:t xml:space="preserve"> MARKS)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b/>
        </w:rPr>
        <w:t>Answer all questions in this section in the spaces provided.</w:t>
      </w:r>
    </w:p>
    <w:p w:rsidR="00424DFD" w:rsidRDefault="00424DFD">
      <w:pPr>
        <w:tabs>
          <w:tab w:val="center" w:pos="4320"/>
          <w:tab w:val="right" w:pos="8640"/>
        </w:tabs>
        <w:spacing w:line="360" w:lineRule="auto"/>
      </w:pP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>13.</w:t>
      </w:r>
      <w:r>
        <w:tab/>
        <w:t>Study the graphs below, showing relationship between soil pH and nutrient availability.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noProof/>
        </w:rPr>
        <w:lastRenderedPageBreak/>
        <w:drawing>
          <wp:inline distT="0" distB="0" distL="114300" distR="114300">
            <wp:extent cx="5316855" cy="3681095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16855" cy="36810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2857500</wp:posOffset>
                </wp:positionH>
                <wp:positionV relativeFrom="paragraph">
                  <wp:posOffset>2247900</wp:posOffset>
                </wp:positionV>
                <wp:extent cx="1600200" cy="57150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49425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24DFD" w:rsidRDefault="00774467">
                            <w:pPr>
                              <w:textDirection w:val="btLr"/>
                            </w:pPr>
                            <w:r>
                              <w:t xml:space="preserve">Useful micro-organism </w:t>
                            </w:r>
                            <w:proofErr w:type="gramStart"/>
                            <w:r>
                              <w:t>are</w:t>
                            </w:r>
                            <w:proofErr w:type="gramEnd"/>
                            <w:r>
                              <w:t xml:space="preserve"> very active</w:t>
                            </w:r>
                          </w:p>
                          <w:p w:rsidR="00424DFD" w:rsidRDefault="00424DF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2857500</wp:posOffset>
                </wp:positionH>
                <wp:positionV relativeFrom="paragraph">
                  <wp:posOffset>2247900</wp:posOffset>
                </wp:positionV>
                <wp:extent cx="1600200" cy="571500"/>
                <wp:effectExtent b="0" l="0" r="0" t="0"/>
                <wp:wrapNone/>
                <wp:docPr id="6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margin">
                  <wp:posOffset>1016000</wp:posOffset>
                </wp:positionH>
                <wp:positionV relativeFrom="paragraph">
                  <wp:posOffset>2578100</wp:posOffset>
                </wp:positionV>
                <wp:extent cx="1600200" cy="3429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60855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24DFD" w:rsidRDefault="00774467">
                            <w:pPr>
                              <w:textDirection w:val="btLr"/>
                            </w:pPr>
                            <w:r>
                              <w:t>Fungi multiplication</w:t>
                            </w:r>
                          </w:p>
                          <w:p w:rsidR="00424DFD" w:rsidRDefault="00424DF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1016000</wp:posOffset>
                </wp:positionH>
                <wp:positionV relativeFrom="paragraph">
                  <wp:posOffset>2578100</wp:posOffset>
                </wp:positionV>
                <wp:extent cx="1600200" cy="342900"/>
                <wp:effectExtent b="0" l="0" r="0" t="0"/>
                <wp:wrapNone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margin">
                  <wp:posOffset>5473700</wp:posOffset>
                </wp:positionH>
                <wp:positionV relativeFrom="paragraph">
                  <wp:posOffset>571500</wp:posOffset>
                </wp:positionV>
                <wp:extent cx="1143000" cy="45720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74500" y="3551400"/>
                          <a:ext cx="1143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24DFD" w:rsidRDefault="00774467">
                            <w:pPr>
                              <w:textDirection w:val="btLr"/>
                            </w:pPr>
                            <w:r>
                              <w:t>Phosphorous</w:t>
                            </w:r>
                          </w:p>
                          <w:p w:rsidR="00424DFD" w:rsidRDefault="00424DF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5473700</wp:posOffset>
                </wp:positionH>
                <wp:positionV relativeFrom="paragraph">
                  <wp:posOffset>571500</wp:posOffset>
                </wp:positionV>
                <wp:extent cx="1143000" cy="457200"/>
                <wp:effectExtent b="0" l="0" r="0" t="0"/>
                <wp:wrapNone/>
                <wp:docPr id="9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30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margin">
                  <wp:posOffset>5257800</wp:posOffset>
                </wp:positionH>
                <wp:positionV relativeFrom="paragraph">
                  <wp:posOffset>800100</wp:posOffset>
                </wp:positionV>
                <wp:extent cx="228600" cy="12700"/>
                <wp:effectExtent l="0" t="0" r="0" b="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31700" y="378000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5257800</wp:posOffset>
                </wp:positionH>
                <wp:positionV relativeFrom="paragraph">
                  <wp:posOffset>800100</wp:posOffset>
                </wp:positionV>
                <wp:extent cx="228600" cy="12700"/>
                <wp:effectExtent b="0" l="0" r="0" t="0"/>
                <wp:wrapNone/>
                <wp:docPr id="8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margin">
                  <wp:posOffset>1473200</wp:posOffset>
                </wp:positionH>
                <wp:positionV relativeFrom="paragraph">
                  <wp:posOffset>495300</wp:posOffset>
                </wp:positionV>
                <wp:extent cx="342900" cy="114300"/>
                <wp:effectExtent l="0" t="0" r="0" b="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5174550" y="3722850"/>
                          <a:ext cx="342900" cy="1143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1473200</wp:posOffset>
                </wp:positionH>
                <wp:positionV relativeFrom="paragraph">
                  <wp:posOffset>495300</wp:posOffset>
                </wp:positionV>
                <wp:extent cx="342900" cy="114300"/>
                <wp:effectExtent b="0" l="0" r="0" t="0"/>
                <wp:wrapNone/>
                <wp:docPr id="11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114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margin">
                  <wp:posOffset>1816100</wp:posOffset>
                </wp:positionH>
                <wp:positionV relativeFrom="paragraph">
                  <wp:posOffset>342900</wp:posOffset>
                </wp:positionV>
                <wp:extent cx="1257300" cy="3429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350" y="360855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24DFD" w:rsidRDefault="00774467">
                            <w:pPr>
                              <w:textDirection w:val="btLr"/>
                            </w:pPr>
                            <w:r>
                              <w:t>Potassium</w:t>
                            </w:r>
                          </w:p>
                          <w:p w:rsidR="00424DFD" w:rsidRDefault="00424DF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1816100</wp:posOffset>
                </wp:positionH>
                <wp:positionV relativeFrom="paragraph">
                  <wp:posOffset>342900</wp:posOffset>
                </wp:positionV>
                <wp:extent cx="1257300" cy="342900"/>
                <wp:effectExtent b="0" l="0" r="0" t="0"/>
                <wp:wrapNone/>
                <wp:docPr id="1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margin">
                  <wp:posOffset>355600</wp:posOffset>
                </wp:positionH>
                <wp:positionV relativeFrom="paragraph">
                  <wp:posOffset>1028700</wp:posOffset>
                </wp:positionV>
                <wp:extent cx="457200" cy="171450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17400" y="2922750"/>
                          <a:ext cx="4572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24DFD" w:rsidRDefault="00774467">
                            <w:pPr>
                              <w:textDirection w:val="btLr"/>
                            </w:pPr>
                            <w:r>
                              <w:t>Nutrient availability</w:t>
                            </w:r>
                          </w:p>
                          <w:p w:rsidR="00424DFD" w:rsidRDefault="00424DF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355600</wp:posOffset>
                </wp:positionH>
                <wp:positionV relativeFrom="paragraph">
                  <wp:posOffset>1028700</wp:posOffset>
                </wp:positionV>
                <wp:extent cx="457200" cy="1714500"/>
                <wp:effectExtent b="0" l="0" r="0" t="0"/>
                <wp:wrapNone/>
                <wp:docPr id="13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1714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margin">
                  <wp:posOffset>2730500</wp:posOffset>
                </wp:positionH>
                <wp:positionV relativeFrom="paragraph">
                  <wp:posOffset>0</wp:posOffset>
                </wp:positionV>
                <wp:extent cx="1600200" cy="34290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60855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24DFD" w:rsidRDefault="00774467">
                            <w:pPr>
                              <w:textDirection w:val="btLr"/>
                            </w:pPr>
                            <w:r>
                              <w:t>PH scale</w:t>
                            </w:r>
                          </w:p>
                          <w:p w:rsidR="00424DFD" w:rsidRDefault="00424DF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2730500</wp:posOffset>
                </wp:positionH>
                <wp:positionV relativeFrom="paragraph">
                  <wp:posOffset>0</wp:posOffset>
                </wp:positionV>
                <wp:extent cx="1600200" cy="342900"/>
                <wp:effectExtent b="0" l="0" r="0" t="0"/>
                <wp:wrapNone/>
                <wp:docPr id="12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24DFD" w:rsidRDefault="00424DFD">
      <w:pPr>
        <w:tabs>
          <w:tab w:val="center" w:pos="4320"/>
          <w:tab w:val="right" w:pos="8640"/>
        </w:tabs>
        <w:spacing w:line="360" w:lineRule="auto"/>
      </w:pP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ab/>
        <w:t>a)  What does soil pH stand for.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numPr>
          <w:ilvl w:val="0"/>
          <w:numId w:val="1"/>
        </w:numPr>
        <w:tabs>
          <w:tab w:val="center" w:pos="4320"/>
          <w:tab w:val="right" w:pos="8640"/>
        </w:tabs>
        <w:spacing w:line="360" w:lineRule="auto"/>
      </w:pPr>
      <w:r>
        <w:t>Explain the two graphs X and Y.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Graph X: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Graph 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c)  Suggest what is likely to happen to crops at pH of between 2 and 5 (from your study of the graph above)</w:t>
      </w:r>
      <w:r>
        <w:tab/>
      </w:r>
      <w:r>
        <w:tab/>
      </w:r>
      <w:r>
        <w:tab/>
      </w: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14.</w:t>
      </w:r>
      <w:r>
        <w:tab/>
        <w:t>The diagram below shows a physiological disease in tomatoes.  Use it to answer the questions that follow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 w:hanging="720"/>
        <w:jc w:val="center"/>
      </w:pPr>
      <w:r>
        <w:rPr>
          <w:noProof/>
        </w:rPr>
        <w:drawing>
          <wp:inline distT="0" distB="0" distL="114300" distR="114300">
            <wp:extent cx="1940560" cy="2077085"/>
            <wp:effectExtent l="0" t="0" r="0" b="0"/>
            <wp:docPr id="3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0560" cy="20770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margin">
                  <wp:posOffset>3302000</wp:posOffset>
                </wp:positionH>
                <wp:positionV relativeFrom="paragraph">
                  <wp:posOffset>1854200</wp:posOffset>
                </wp:positionV>
                <wp:extent cx="1371600" cy="45720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60200" y="355140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24DFD" w:rsidRDefault="00774467">
                            <w:pPr>
                              <w:textDirection w:val="btLr"/>
                            </w:pPr>
                            <w:r>
                              <w:t>Water soaked, blister-like portion</w:t>
                            </w:r>
                          </w:p>
                          <w:p w:rsidR="00424DFD" w:rsidRDefault="00424DF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3302000</wp:posOffset>
                </wp:positionH>
                <wp:positionV relativeFrom="paragraph">
                  <wp:posOffset>1854200</wp:posOffset>
                </wp:positionV>
                <wp:extent cx="1371600" cy="457200"/>
                <wp:effectExtent b="0" l="0" r="0" t="0"/>
                <wp:wrapNone/>
                <wp:docPr id="15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>
                <wp:simplePos x="0" y="0"/>
                <wp:positionH relativeFrom="margin">
                  <wp:posOffset>3987800</wp:posOffset>
                </wp:positionH>
                <wp:positionV relativeFrom="paragraph">
                  <wp:posOffset>596900</wp:posOffset>
                </wp:positionV>
                <wp:extent cx="1028700" cy="34290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31650" y="360855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24DFD" w:rsidRDefault="00774467">
                            <w:pPr>
                              <w:textDirection w:val="btLr"/>
                            </w:pPr>
                            <w:r>
                              <w:t>Tomato fruit</w:t>
                            </w:r>
                          </w:p>
                          <w:p w:rsidR="00424DFD" w:rsidRDefault="00424DF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3987800</wp:posOffset>
                </wp:positionH>
                <wp:positionV relativeFrom="paragraph">
                  <wp:posOffset>596900</wp:posOffset>
                </wp:positionV>
                <wp:extent cx="1028700" cy="342900"/>
                <wp:effectExtent b="0" l="0" r="0" t="0"/>
                <wp:wrapNone/>
                <wp:docPr id="14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700" cy="34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a)  Identify the disease illustrated above.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 xml:space="preserve">b)  Give </w:t>
      </w:r>
      <w:r>
        <w:rPr>
          <w:u w:val="single"/>
        </w:rPr>
        <w:t>three</w:t>
      </w:r>
      <w:r>
        <w:t xml:space="preserve"> causes of the condition shown above.</w:t>
      </w:r>
      <w:r>
        <w:tab/>
      </w:r>
      <w:r>
        <w:tab/>
      </w:r>
      <w:r>
        <w:tab/>
      </w:r>
      <w:r>
        <w:tab/>
      </w:r>
      <w:r>
        <w:tab/>
        <w:t>(3mks)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c)  Suggest two control measures of the disease.</w:t>
      </w:r>
      <w:r>
        <w:tab/>
      </w:r>
      <w:r>
        <w:tab/>
      </w:r>
      <w:r>
        <w:tab/>
      </w:r>
      <w:r>
        <w:tab/>
      </w:r>
      <w:r>
        <w:tab/>
        <w:t>(2mks)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>15.</w:t>
      </w:r>
      <w:r>
        <w:tab/>
        <w:t>Below is an extract of a cash sale receipt.  Study it and answer the questions that follow.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  <w:t>a)  Define the document below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>
                <wp:simplePos x="0" y="0"/>
                <wp:positionH relativeFrom="margin">
                  <wp:posOffset>800100</wp:posOffset>
                </wp:positionH>
                <wp:positionV relativeFrom="paragraph">
                  <wp:posOffset>5181600</wp:posOffset>
                </wp:positionV>
                <wp:extent cx="4800600" cy="12700"/>
                <wp:effectExtent l="0" t="0" r="0" b="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945700" y="3780000"/>
                          <a:ext cx="48006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800100</wp:posOffset>
                </wp:positionH>
                <wp:positionV relativeFrom="paragraph">
                  <wp:posOffset>5181600</wp:posOffset>
                </wp:positionV>
                <wp:extent cx="4800600" cy="12700"/>
                <wp:effectExtent b="0" l="0" r="0" t="0"/>
                <wp:wrapNone/>
                <wp:docPr id="22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006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hidden="0" allowOverlap="1">
                <wp:simplePos x="0" y="0"/>
                <wp:positionH relativeFrom="margin">
                  <wp:posOffset>3632200</wp:posOffset>
                </wp:positionH>
                <wp:positionV relativeFrom="paragraph">
                  <wp:posOffset>1524000</wp:posOffset>
                </wp:positionV>
                <wp:extent cx="12700" cy="3657600"/>
                <wp:effectExtent l="0" t="0" r="0" b="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1951200"/>
                          <a:ext cx="0" cy="36576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3632200</wp:posOffset>
                </wp:positionH>
                <wp:positionV relativeFrom="paragraph">
                  <wp:posOffset>1524000</wp:posOffset>
                </wp:positionV>
                <wp:extent cx="12700" cy="3657600"/>
                <wp:effectExtent b="0" l="0" r="0" t="0"/>
                <wp:wrapNone/>
                <wp:docPr id="20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3657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hidden="0" allowOverlap="1">
                <wp:simplePos x="0" y="0"/>
                <wp:positionH relativeFrom="margin">
                  <wp:posOffset>4216400</wp:posOffset>
                </wp:positionH>
                <wp:positionV relativeFrom="paragraph">
                  <wp:posOffset>1524000</wp:posOffset>
                </wp:positionV>
                <wp:extent cx="12700" cy="4000500"/>
                <wp:effectExtent l="0" t="0" r="0" b="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5048" y="1779750"/>
                          <a:ext cx="1905" cy="40005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4216400</wp:posOffset>
                </wp:positionH>
                <wp:positionV relativeFrom="paragraph">
                  <wp:posOffset>1524000</wp:posOffset>
                </wp:positionV>
                <wp:extent cx="12700" cy="4000500"/>
                <wp:effectExtent b="0" l="0" r="0" t="0"/>
                <wp:wrapNone/>
                <wp:docPr id="21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400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hidden="0" allowOverlap="1">
                <wp:simplePos x="0" y="0"/>
                <wp:positionH relativeFrom="margin">
                  <wp:posOffset>5143500</wp:posOffset>
                </wp:positionH>
                <wp:positionV relativeFrom="paragraph">
                  <wp:posOffset>1549400</wp:posOffset>
                </wp:positionV>
                <wp:extent cx="12700" cy="4000500"/>
                <wp:effectExtent l="0" t="0" r="0" b="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5048" y="1779750"/>
                          <a:ext cx="1905" cy="40005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5143500</wp:posOffset>
                </wp:positionH>
                <wp:positionV relativeFrom="paragraph">
                  <wp:posOffset>1549400</wp:posOffset>
                </wp:positionV>
                <wp:extent cx="12700" cy="4000500"/>
                <wp:effectExtent b="0" l="0" r="0" t="0"/>
                <wp:wrapNone/>
                <wp:docPr id="18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400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hidden="0" allowOverlap="1">
                <wp:simplePos x="0" y="0"/>
                <wp:positionH relativeFrom="margin">
                  <wp:posOffset>774700</wp:posOffset>
                </wp:positionH>
                <wp:positionV relativeFrom="paragraph">
                  <wp:posOffset>1536700</wp:posOffset>
                </wp:positionV>
                <wp:extent cx="4800600" cy="12700"/>
                <wp:effectExtent l="0" t="0" r="0" b="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945700" y="3780000"/>
                          <a:ext cx="48006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774700</wp:posOffset>
                </wp:positionH>
                <wp:positionV relativeFrom="paragraph">
                  <wp:posOffset>1536700</wp:posOffset>
                </wp:positionV>
                <wp:extent cx="4800600" cy="12700"/>
                <wp:effectExtent b="0" l="0" r="0" t="0"/>
                <wp:wrapNone/>
                <wp:docPr id="19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006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hidden="0" allowOverlap="1">
                <wp:simplePos x="0" y="0"/>
                <wp:positionH relativeFrom="margin">
                  <wp:posOffset>1358900</wp:posOffset>
                </wp:positionH>
                <wp:positionV relativeFrom="paragraph">
                  <wp:posOffset>1524000</wp:posOffset>
                </wp:positionV>
                <wp:extent cx="12700" cy="4000500"/>
                <wp:effectExtent l="0" t="0" r="0" b="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5048" y="1779750"/>
                          <a:ext cx="1905" cy="400050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1358900</wp:posOffset>
                </wp:positionH>
                <wp:positionV relativeFrom="paragraph">
                  <wp:posOffset>1524000</wp:posOffset>
                </wp:positionV>
                <wp:extent cx="12700" cy="4000500"/>
                <wp:effectExtent b="0" l="0" r="0" t="0"/>
                <wp:wrapNone/>
                <wp:docPr id="16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400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hidden="0" allowOverlap="1">
                <wp:simplePos x="0" y="0"/>
                <wp:positionH relativeFrom="margin">
                  <wp:posOffset>800100</wp:posOffset>
                </wp:positionH>
                <wp:positionV relativeFrom="paragraph">
                  <wp:posOffset>1866900</wp:posOffset>
                </wp:positionV>
                <wp:extent cx="4800600" cy="12700"/>
                <wp:effectExtent l="0" t="0" r="0" b="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945700" y="3780000"/>
                          <a:ext cx="4800600" cy="0"/>
                        </a:xfrm>
                        <a:prstGeom prst="straightConnector1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800100</wp:posOffset>
                </wp:positionH>
                <wp:positionV relativeFrom="paragraph">
                  <wp:posOffset>1866900</wp:posOffset>
                </wp:positionV>
                <wp:extent cx="4800600" cy="12700"/>
                <wp:effectExtent b="0" l="0" r="0" t="0"/>
                <wp:wrapNone/>
                <wp:docPr id="17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006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hidden="0" allowOverlap="1">
                <wp:simplePos x="0" y="0"/>
                <wp:positionH relativeFrom="margin">
                  <wp:posOffset>787400</wp:posOffset>
                </wp:positionH>
                <wp:positionV relativeFrom="paragraph">
                  <wp:posOffset>38100</wp:posOffset>
                </wp:positionV>
                <wp:extent cx="4800600" cy="5486400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45700" y="1036800"/>
                          <a:ext cx="4800600" cy="548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424DFD" w:rsidRDefault="00774467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CASH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SALE</w:t>
                            </w:r>
                          </w:p>
                          <w:p w:rsidR="00424DFD" w:rsidRDefault="00774467">
                            <w:pPr>
                              <w:spacing w:line="360" w:lineRule="auto"/>
                              <w:textDirection w:val="btLr"/>
                            </w:pPr>
                            <w:proofErr w:type="gramStart"/>
                            <w:r>
                              <w:t>Phone :</w:t>
                            </w:r>
                            <w:proofErr w:type="gramEnd"/>
                            <w:r>
                              <w:t xml:space="preserve"> 05221 P. O. Box 2004</w:t>
                            </w:r>
                          </w:p>
                          <w:p w:rsidR="00424DFD" w:rsidRDefault="00774467">
                            <w:pPr>
                              <w:spacing w:line="360" w:lineRule="auto"/>
                              <w:textDirection w:val="btLr"/>
                            </w:pPr>
                            <w:r>
                              <w:t xml:space="preserve"> KISII</w:t>
                            </w:r>
                          </w:p>
                          <w:p w:rsidR="00424DFD" w:rsidRDefault="00774467">
                            <w:pPr>
                              <w:spacing w:line="360" w:lineRule="auto"/>
                              <w:textDirection w:val="btLr"/>
                            </w:pPr>
                            <w:r>
                              <w:t xml:space="preserve"> Date: ……………….</w:t>
                            </w:r>
                          </w:p>
                          <w:p w:rsidR="00424DFD" w:rsidRDefault="00774467">
                            <w:pPr>
                              <w:spacing w:line="360" w:lineRule="auto"/>
                              <w:textDirection w:val="btLr"/>
                            </w:pPr>
                            <w:r>
                              <w:t>From …………………………………………………</w:t>
                            </w:r>
                          </w:p>
                          <w:p w:rsidR="00424DFD" w:rsidRDefault="00774467">
                            <w:pPr>
                              <w:spacing w:line="360" w:lineRule="auto"/>
                              <w:textDirection w:val="btLr"/>
                            </w:pPr>
                            <w:r>
                              <w:t>To M/S ………………………………………………</w:t>
                            </w:r>
                          </w:p>
                          <w:p w:rsidR="00424DFD" w:rsidRDefault="00774467">
                            <w:pPr>
                              <w:spacing w:line="360" w:lineRule="auto"/>
                              <w:textDirection w:val="btLr"/>
                            </w:pPr>
                            <w:proofErr w:type="spellStart"/>
                            <w:r>
                              <w:t>QtyParticulars</w:t>
                            </w:r>
                            <w:proofErr w:type="spellEnd"/>
                            <w:r>
                              <w:t xml:space="preserve">      @      </w:t>
                            </w:r>
                            <w:proofErr w:type="spellStart"/>
                            <w:r>
                              <w:t>Shs</w:t>
                            </w:r>
                            <w:proofErr w:type="spellEnd"/>
                            <w:r>
                              <w:t xml:space="preserve">    </w:t>
                            </w:r>
                            <w:proofErr w:type="spellStart"/>
                            <w:r>
                              <w:t>Cts</w:t>
                            </w:r>
                            <w:proofErr w:type="spellEnd"/>
                          </w:p>
                          <w:p w:rsidR="00424DFD" w:rsidRDefault="00424DFD">
                            <w:pPr>
                              <w:spacing w:line="360" w:lineRule="auto"/>
                              <w:textDirection w:val="btLr"/>
                            </w:pPr>
                          </w:p>
                          <w:p w:rsidR="00424DFD" w:rsidRDefault="00424DFD">
                            <w:pPr>
                              <w:spacing w:line="360" w:lineRule="auto"/>
                              <w:textDirection w:val="btLr"/>
                            </w:pPr>
                          </w:p>
                          <w:p w:rsidR="00424DFD" w:rsidRDefault="00424DFD">
                            <w:pPr>
                              <w:spacing w:line="360" w:lineRule="auto"/>
                              <w:textDirection w:val="btLr"/>
                            </w:pPr>
                          </w:p>
                          <w:p w:rsidR="00424DFD" w:rsidRDefault="00424DFD">
                            <w:pPr>
                              <w:spacing w:line="360" w:lineRule="auto"/>
                              <w:textDirection w:val="btLr"/>
                            </w:pPr>
                          </w:p>
                          <w:p w:rsidR="00424DFD" w:rsidRDefault="00424DFD">
                            <w:pPr>
                              <w:spacing w:line="360" w:lineRule="auto"/>
                              <w:textDirection w:val="btLr"/>
                            </w:pPr>
                          </w:p>
                          <w:p w:rsidR="00424DFD" w:rsidRDefault="00424DFD">
                            <w:pPr>
                              <w:spacing w:line="360" w:lineRule="auto"/>
                              <w:textDirection w:val="btLr"/>
                            </w:pPr>
                          </w:p>
                          <w:p w:rsidR="00424DFD" w:rsidRDefault="00424DFD">
                            <w:pPr>
                              <w:spacing w:line="360" w:lineRule="auto"/>
                              <w:textDirection w:val="btLr"/>
                            </w:pPr>
                          </w:p>
                          <w:p w:rsidR="00424DFD" w:rsidRDefault="00424DFD">
                            <w:pPr>
                              <w:spacing w:line="360" w:lineRule="auto"/>
                              <w:textDirection w:val="btLr"/>
                            </w:pPr>
                          </w:p>
                          <w:p w:rsidR="00424DFD" w:rsidRDefault="00424DFD">
                            <w:pPr>
                              <w:spacing w:line="360" w:lineRule="auto"/>
                              <w:textDirection w:val="btLr"/>
                            </w:pPr>
                          </w:p>
                          <w:p w:rsidR="00424DFD" w:rsidRDefault="00424DFD">
                            <w:pPr>
                              <w:spacing w:line="360" w:lineRule="auto"/>
                              <w:textDirection w:val="btLr"/>
                            </w:pPr>
                          </w:p>
                          <w:p w:rsidR="00424DFD" w:rsidRDefault="00424DFD">
                            <w:pPr>
                              <w:spacing w:line="360" w:lineRule="auto"/>
                              <w:textDirection w:val="btLr"/>
                            </w:pPr>
                          </w:p>
                          <w:p w:rsidR="00424DFD" w:rsidRDefault="00424DFD">
                            <w:pPr>
                              <w:spacing w:line="360" w:lineRule="auto"/>
                              <w:textDirection w:val="btLr"/>
                            </w:pPr>
                          </w:p>
                          <w:p w:rsidR="00424DFD" w:rsidRDefault="00424DFD">
                            <w:pPr>
                              <w:spacing w:line="360" w:lineRule="auto"/>
                              <w:textDirection w:val="btLr"/>
                            </w:pPr>
                          </w:p>
                          <w:p w:rsidR="00424DFD" w:rsidRDefault="00774467">
                            <w:pPr>
                              <w:spacing w:line="360" w:lineRule="auto"/>
                              <w:textDirection w:val="btLr"/>
                            </w:pPr>
                            <w:proofErr w:type="gramStart"/>
                            <w:r>
                              <w:t>E&amp;OE   NO.</w:t>
                            </w:r>
                            <w:proofErr w:type="gramEnd"/>
                            <w:r>
                              <w:t xml:space="preserve"> 1203                                           TOTAL</w:t>
                            </w:r>
                          </w:p>
                          <w:p w:rsidR="00424DFD" w:rsidRDefault="00424DF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787400</wp:posOffset>
                </wp:positionH>
                <wp:positionV relativeFrom="paragraph">
                  <wp:posOffset>38100</wp:posOffset>
                </wp:positionV>
                <wp:extent cx="4800600" cy="5486400"/>
                <wp:effectExtent b="0" l="0" r="0" t="0"/>
                <wp:wrapNone/>
                <wp:docPr id="24" name="image48.png"/>
                <a:graphic>
                  <a:graphicData uri="http://schemas.openxmlformats.org/drawingml/2006/picture">
                    <pic:pic>
                      <pic:nvPicPr>
                        <pic:cNvPr id="0" name="image48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00600" cy="5486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  <w:ind w:left="720" w:hanging="720"/>
      </w:pP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Goods once sold are not returnable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 w:hanging="720"/>
      </w:pPr>
      <w:r>
        <w:tab/>
      </w:r>
      <w:proofErr w:type="gramStart"/>
      <w:r>
        <w:t>b)Teacher</w:t>
      </w:r>
      <w:proofErr w:type="gramEnd"/>
      <w:r>
        <w:t xml:space="preserve"> Jane bought goods for her Home Science practical lesson from </w:t>
      </w:r>
      <w:proofErr w:type="spellStart"/>
      <w:r>
        <w:t>Shamji</w:t>
      </w:r>
      <w:proofErr w:type="spellEnd"/>
      <w:r>
        <w:t xml:space="preserve"> Traders on July 2</w:t>
      </w:r>
      <w:r>
        <w:rPr>
          <w:vertAlign w:val="superscript"/>
        </w:rPr>
        <w:t>nd</w:t>
      </w:r>
      <w:r>
        <w:t xml:space="preserve"> 2007, as below.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1440"/>
      </w:pPr>
      <w:r>
        <w:t xml:space="preserve">3kgs of sugar at </w:t>
      </w:r>
      <w:proofErr w:type="spellStart"/>
      <w:r>
        <w:t>Ksh</w:t>
      </w:r>
      <w:proofErr w:type="spellEnd"/>
      <w:r>
        <w:t xml:space="preserve">. 75 each, cooking fat of ½ kg at </w:t>
      </w:r>
      <w:proofErr w:type="spellStart"/>
      <w:r>
        <w:t>Ksh</w:t>
      </w:r>
      <w:proofErr w:type="spellEnd"/>
      <w:r>
        <w:t xml:space="preserve">. 120 per kg, 20kgs of Rice at Ksh.40 per kg 4packets of 2kg wheat flour each at Kshs. 75 per packet, 2 packets of baking powder at </w:t>
      </w:r>
      <w:proofErr w:type="spellStart"/>
      <w:r>
        <w:t>Ksh</w:t>
      </w:r>
      <w:proofErr w:type="spellEnd"/>
      <w:r>
        <w:t xml:space="preserve">. 20 per packet and 3kgs minced meat each at </w:t>
      </w:r>
      <w:proofErr w:type="spellStart"/>
      <w:r>
        <w:t>Ksh</w:t>
      </w:r>
      <w:proofErr w:type="spellEnd"/>
      <w:r>
        <w:t>. 150.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lastRenderedPageBreak/>
        <w:tab/>
        <w:t xml:space="preserve">Post this information in </w:t>
      </w:r>
      <w:proofErr w:type="gramStart"/>
      <w:r>
        <w:t>cash  sale</w:t>
      </w:r>
      <w:proofErr w:type="gramEnd"/>
      <w:r>
        <w:t xml:space="preserve"> above.</w:t>
      </w:r>
      <w:r>
        <w:tab/>
      </w:r>
      <w:r>
        <w:tab/>
      </w:r>
      <w:r>
        <w:tab/>
      </w:r>
      <w:r>
        <w:tab/>
      </w:r>
      <w:r>
        <w:tab/>
      </w:r>
      <w:r>
        <w:tab/>
        <w:t>(5mks)</w:t>
      </w:r>
    </w:p>
    <w:p w:rsidR="00424DFD" w:rsidRDefault="00424DFD">
      <w:pPr>
        <w:tabs>
          <w:tab w:val="center" w:pos="4320"/>
          <w:tab w:val="right" w:pos="8640"/>
        </w:tabs>
        <w:spacing w:line="360" w:lineRule="auto"/>
      </w:pP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c)  Suppose teacher Jane bought the commodities above on credit, name the document that could have been used in such a transaction.</w:t>
      </w:r>
      <w:r>
        <w:tab/>
      </w:r>
      <w:r>
        <w:tab/>
      </w:r>
      <w:r>
        <w:tab/>
      </w:r>
      <w:r>
        <w:tab/>
      </w:r>
      <w:r>
        <w:tab/>
      </w:r>
      <w:r>
        <w:tab/>
        <w:t>(1mk)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</w:t>
      </w:r>
    </w:p>
    <w:p w:rsidR="00424DFD" w:rsidRDefault="00424DFD">
      <w:pPr>
        <w:tabs>
          <w:tab w:val="center" w:pos="4320"/>
          <w:tab w:val="right" w:pos="8640"/>
        </w:tabs>
        <w:spacing w:line="360" w:lineRule="auto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</w:pP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>16.</w:t>
      </w:r>
      <w:r>
        <w:tab/>
        <w:t>Study the illustrations showing field practices below.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noProof/>
        </w:rPr>
        <w:drawing>
          <wp:inline distT="0" distB="0" distL="114300" distR="114300">
            <wp:extent cx="4866005" cy="5900420"/>
            <wp:effectExtent l="0" t="0" r="0" b="0"/>
            <wp:docPr id="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66005" cy="59004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hidden="0" allowOverlap="1">
                <wp:simplePos x="0" y="0"/>
                <wp:positionH relativeFrom="margin">
                  <wp:posOffset>2044700</wp:posOffset>
                </wp:positionH>
                <wp:positionV relativeFrom="paragraph">
                  <wp:posOffset>4864100</wp:posOffset>
                </wp:positionV>
                <wp:extent cx="685800" cy="571500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03100" y="3494250"/>
                          <a:ext cx="685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24DFD" w:rsidRDefault="00774467">
                            <w:pPr>
                              <w:textDirection w:val="btLr"/>
                            </w:pPr>
                            <w:r>
                              <w:t xml:space="preserve">C </w:t>
                            </w:r>
                          </w:p>
                          <w:p w:rsidR="00424DFD" w:rsidRDefault="00424DF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2044700</wp:posOffset>
                </wp:positionH>
                <wp:positionV relativeFrom="paragraph">
                  <wp:posOffset>4864100</wp:posOffset>
                </wp:positionV>
                <wp:extent cx="685800" cy="571500"/>
                <wp:effectExtent b="0" l="0" r="0" t="0"/>
                <wp:wrapNone/>
                <wp:docPr id="25" name="image50.png"/>
                <a:graphic>
                  <a:graphicData uri="http://schemas.openxmlformats.org/drawingml/2006/picture">
                    <pic:pic>
                      <pic:nvPicPr>
                        <pic:cNvPr id="0" name="image50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hidden="0" allowOverlap="1">
                <wp:simplePos x="0" y="0"/>
                <wp:positionH relativeFrom="margin">
                  <wp:posOffset>3987800</wp:posOffset>
                </wp:positionH>
                <wp:positionV relativeFrom="paragraph">
                  <wp:posOffset>2692400</wp:posOffset>
                </wp:positionV>
                <wp:extent cx="685800" cy="457200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03100" y="355140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24DFD" w:rsidRDefault="00774467">
                            <w:pPr>
                              <w:textDirection w:val="btLr"/>
                            </w:pPr>
                            <w:r>
                              <w:t xml:space="preserve">B </w:t>
                            </w:r>
                          </w:p>
                          <w:p w:rsidR="00424DFD" w:rsidRDefault="00424DF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3987800</wp:posOffset>
                </wp:positionH>
                <wp:positionV relativeFrom="paragraph">
                  <wp:posOffset>2692400</wp:posOffset>
                </wp:positionV>
                <wp:extent cx="685800" cy="457200"/>
                <wp:effectExtent b="0" l="0" r="0" t="0"/>
                <wp:wrapNone/>
                <wp:docPr id="23" name="image46.png"/>
                <a:graphic>
                  <a:graphicData uri="http://schemas.openxmlformats.org/drawingml/2006/picture">
                    <pic:pic>
                      <pic:nvPicPr>
                        <pic:cNvPr id="0" name="image46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hidden="0" allowOverlap="1">
                <wp:simplePos x="0" y="0"/>
                <wp:positionH relativeFrom="margin">
                  <wp:posOffset>1244600</wp:posOffset>
                </wp:positionH>
                <wp:positionV relativeFrom="paragraph">
                  <wp:posOffset>2806700</wp:posOffset>
                </wp:positionV>
                <wp:extent cx="457200" cy="5715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17400" y="3494250"/>
                          <a:ext cx="457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24DFD" w:rsidRDefault="00774467">
                            <w:pPr>
                              <w:textDirection w:val="btLr"/>
                            </w:pPr>
                            <w:r>
                              <w:t xml:space="preserve">A </w:t>
                            </w:r>
                          </w:p>
                          <w:p w:rsidR="00424DFD" w:rsidRDefault="00424DF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1244600</wp:posOffset>
                </wp:positionH>
                <wp:positionV relativeFrom="paragraph">
                  <wp:posOffset>2806700</wp:posOffset>
                </wp:positionV>
                <wp:extent cx="457200" cy="571500"/>
                <wp:effectExtent b="0" l="0" r="0" t="0"/>
                <wp:wrapNone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lastRenderedPageBreak/>
        <w:tab/>
        <w:t>a)  Identify the field practices shown in the diagrams above.</w:t>
      </w:r>
      <w:r>
        <w:tab/>
      </w:r>
      <w:r>
        <w:tab/>
      </w:r>
      <w:r>
        <w:tab/>
      </w:r>
      <w:r>
        <w:tab/>
      </w:r>
      <w:proofErr w:type="gramStart"/>
      <w:r>
        <w:t>( 1</w:t>
      </w:r>
      <w:proofErr w:type="gramEnd"/>
      <w:r>
        <w:t xml:space="preserve"> ½ </w:t>
      </w:r>
      <w:proofErr w:type="spellStart"/>
      <w:r>
        <w:t>mks</w:t>
      </w:r>
      <w:proofErr w:type="spellEnd"/>
      <w:r>
        <w:t>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ab/>
        <w:t>A ……………………………………………………………..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ab/>
        <w:t>B …………………………………………………………….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ab/>
        <w:t>C …………………………………………………………….</w:t>
      </w:r>
    </w:p>
    <w:p w:rsidR="00424DFD" w:rsidRDefault="00424DFD">
      <w:pPr>
        <w:tabs>
          <w:tab w:val="center" w:pos="4320"/>
          <w:tab w:val="right" w:pos="8640"/>
        </w:tabs>
        <w:spacing w:line="360" w:lineRule="auto"/>
      </w:pP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ab/>
        <w:t xml:space="preserve">b)  Give three examples of crops for which field practice </w:t>
      </w:r>
      <w:proofErr w:type="gramStart"/>
      <w:r>
        <w:t>A</w:t>
      </w:r>
      <w:proofErr w:type="gramEnd"/>
      <w:r>
        <w:t xml:space="preserve"> above is done.</w:t>
      </w:r>
      <w:r>
        <w:tab/>
      </w:r>
      <w:r>
        <w:tab/>
      </w:r>
      <w:proofErr w:type="gramStart"/>
      <w:r>
        <w:t>( 1</w:t>
      </w:r>
      <w:proofErr w:type="gramEnd"/>
      <w:r>
        <w:t xml:space="preserve"> ½ </w:t>
      </w:r>
      <w:proofErr w:type="spellStart"/>
      <w:r>
        <w:t>mks</w:t>
      </w:r>
      <w:proofErr w:type="spellEnd"/>
      <w:r>
        <w:t>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424DFD">
      <w:pPr>
        <w:tabs>
          <w:tab w:val="center" w:pos="4320"/>
          <w:tab w:val="right" w:pos="8640"/>
        </w:tabs>
        <w:spacing w:line="360" w:lineRule="auto"/>
      </w:pPr>
    </w:p>
    <w:p w:rsidR="00424DFD" w:rsidRDefault="00424DFD">
      <w:pPr>
        <w:tabs>
          <w:tab w:val="center" w:pos="4320"/>
          <w:tab w:val="right" w:pos="8640"/>
        </w:tabs>
        <w:spacing w:line="360" w:lineRule="auto"/>
      </w:pPr>
    </w:p>
    <w:p w:rsidR="00424DFD" w:rsidRDefault="00774467">
      <w:pPr>
        <w:tabs>
          <w:tab w:val="center" w:pos="4320"/>
          <w:tab w:val="right" w:pos="8640"/>
        </w:tabs>
        <w:spacing w:line="360" w:lineRule="auto"/>
        <w:jc w:val="center"/>
      </w:pPr>
      <w:proofErr w:type="gramStart"/>
      <w:r>
        <w:rPr>
          <w:b/>
        </w:rPr>
        <w:t>SECTION  C</w:t>
      </w:r>
      <w:proofErr w:type="gramEnd"/>
      <w:r>
        <w:rPr>
          <w:b/>
        </w:rPr>
        <w:t xml:space="preserve"> ( 40 MARKS)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jc w:val="center"/>
      </w:pPr>
      <w:r>
        <w:rPr>
          <w:b/>
        </w:rPr>
        <w:t>Answer any TWO questions in this section</w:t>
      </w:r>
    </w:p>
    <w:p w:rsidR="00424DFD" w:rsidRDefault="00424DFD">
      <w:pPr>
        <w:tabs>
          <w:tab w:val="center" w:pos="4320"/>
          <w:tab w:val="right" w:pos="8640"/>
        </w:tabs>
        <w:spacing w:line="360" w:lineRule="auto"/>
      </w:pP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>17.</w:t>
      </w:r>
      <w:r>
        <w:tab/>
      </w:r>
      <w:proofErr w:type="gramStart"/>
      <w:r>
        <w:t>a</w:t>
      </w:r>
      <w:proofErr w:type="gramEnd"/>
      <w:r>
        <w:t>)  Discuss the shortcomings of weeds in mixed farming.</w:t>
      </w:r>
      <w:r>
        <w:tab/>
      </w:r>
      <w:r>
        <w:tab/>
      </w:r>
      <w:r>
        <w:tab/>
      </w:r>
      <w:r>
        <w:tab/>
        <w:t>(8mks)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ab/>
        <w:t>b)  Explain the cultural pest control methods that can be used by crop farmers.</w:t>
      </w:r>
      <w:r>
        <w:tab/>
        <w:t>(12mks)</w:t>
      </w:r>
    </w:p>
    <w:p w:rsidR="00424DFD" w:rsidRDefault="00424DFD">
      <w:pPr>
        <w:tabs>
          <w:tab w:val="center" w:pos="4320"/>
          <w:tab w:val="right" w:pos="8640"/>
        </w:tabs>
        <w:spacing w:line="360" w:lineRule="auto"/>
      </w:pP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>18.</w:t>
      </w:r>
      <w:r>
        <w:tab/>
        <w:t xml:space="preserve">  Describe production of maize for grain from land </w:t>
      </w:r>
      <w:proofErr w:type="gramStart"/>
      <w:r>
        <w:t>preparation  to</w:t>
      </w:r>
      <w:proofErr w:type="gramEnd"/>
      <w:r>
        <w:t xml:space="preserve"> harvesting.</w:t>
      </w:r>
      <w:r>
        <w:tab/>
        <w:t>(20mks)</w:t>
      </w:r>
    </w:p>
    <w:p w:rsidR="00424DFD" w:rsidRDefault="00424DFD">
      <w:pPr>
        <w:tabs>
          <w:tab w:val="center" w:pos="4320"/>
          <w:tab w:val="right" w:pos="8640"/>
        </w:tabs>
        <w:spacing w:line="360" w:lineRule="auto"/>
      </w:pP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>19.</w:t>
      </w:r>
      <w:r>
        <w:tab/>
      </w:r>
      <w:proofErr w:type="gramStart"/>
      <w:r>
        <w:t>a</w:t>
      </w:r>
      <w:proofErr w:type="gramEnd"/>
      <w:r>
        <w:t>)  Explain six importance of water in an agricultural farm.</w:t>
      </w:r>
      <w:r>
        <w:tab/>
      </w:r>
      <w:r>
        <w:tab/>
      </w:r>
      <w:r>
        <w:tab/>
      </w:r>
      <w:r>
        <w:tab/>
        <w:t>(6mks)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</w:pPr>
      <w:r>
        <w:tab/>
        <w:t>b)  Describe the process of water treatment for human consumption.</w:t>
      </w:r>
      <w:r>
        <w:tab/>
      </w:r>
      <w:r>
        <w:tab/>
        <w:t>(14mks)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4DFD" w:rsidRDefault="00774467">
      <w:pPr>
        <w:tabs>
          <w:tab w:val="center" w:pos="4320"/>
          <w:tab w:val="right" w:pos="8640"/>
        </w:tabs>
        <w:spacing w:line="360" w:lineRule="auto"/>
        <w:ind w:left="720"/>
      </w:pPr>
      <w:r>
        <w:t>……………………………………………………………………………………………………………………………………………………………`……………………………………………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hidden="0" allowOverlap="1">
                <wp:simplePos x="0" y="0"/>
                <wp:positionH relativeFrom="margin">
                  <wp:posOffset>5130800</wp:posOffset>
                </wp:positionH>
                <wp:positionV relativeFrom="paragraph">
                  <wp:posOffset>533400</wp:posOffset>
                </wp:positionV>
                <wp:extent cx="1600200" cy="45720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45900" y="355140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24DFD" w:rsidRDefault="00774467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b/>
                              </w:rPr>
                              <w:t>END</w:t>
                            </w:r>
                          </w:p>
                          <w:p w:rsidR="00424DFD" w:rsidRDefault="00424DF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5130800</wp:posOffset>
                </wp:positionH>
                <wp:positionV relativeFrom="paragraph">
                  <wp:posOffset>533400</wp:posOffset>
                </wp:positionV>
                <wp:extent cx="1600200" cy="457200"/>
                <wp:effectExtent b="0" l="0" r="0" t="0"/>
                <wp:wrapNone/>
                <wp:docPr id="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457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424DFD" w:rsidSect="00AC7B65">
      <w:footerReference w:type="default" r:id="rId32"/>
      <w:pgSz w:w="11909" w:h="16834"/>
      <w:pgMar w:top="864" w:right="1008" w:bottom="576" w:left="1008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467" w:rsidRDefault="00774467">
      <w:r>
        <w:separator/>
      </w:r>
    </w:p>
  </w:endnote>
  <w:endnote w:type="continuationSeparator" w:id="0">
    <w:p w:rsidR="00774467" w:rsidRDefault="00774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B65" w:rsidRPr="00AC7B65" w:rsidRDefault="00AC7B65" w:rsidP="00AC7B65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AC7B65">
      <w:rPr>
        <w:rFonts w:ascii="Calibri" w:hAnsi="Calibr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E0525E" wp14:editId="74C4C8F8">
              <wp:simplePos x="0" y="0"/>
              <wp:positionH relativeFrom="column">
                <wp:posOffset>-457200</wp:posOffset>
              </wp:positionH>
              <wp:positionV relativeFrom="paragraph">
                <wp:posOffset>95885</wp:posOffset>
              </wp:positionV>
              <wp:extent cx="7124700" cy="25400"/>
              <wp:effectExtent l="0" t="0" r="19050" b="31750"/>
              <wp:wrapNone/>
              <wp:docPr id="26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4700" cy="254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7.55pt" to="52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">
              <o:lock v:ext="edit" shapetype="f"/>
            </v:line>
          </w:pict>
        </mc:Fallback>
      </mc:AlternateContent>
    </w:r>
  </w:p>
  <w:p w:rsidR="00AC7B65" w:rsidRPr="00AC7B65" w:rsidRDefault="00AC7B65" w:rsidP="00AC7B65">
    <w:pPr>
      <w:widowControl w:val="0"/>
      <w:tabs>
        <w:tab w:val="center" w:pos="4680"/>
        <w:tab w:val="right" w:pos="9360"/>
      </w:tabs>
      <w:jc w:val="center"/>
      <w:rPr>
        <w:rFonts w:ascii="Book Antiqua" w:hAnsi="Book Antiqua"/>
        <w:b/>
        <w:color w:val="auto"/>
        <w:sz w:val="20"/>
        <w:szCs w:val="20"/>
      </w:rPr>
    </w:pPr>
    <w:r w:rsidRPr="00AC7B65">
      <w:rPr>
        <w:rFonts w:ascii="Book Antiqua" w:hAnsi="Book Antiqua"/>
        <w:b/>
        <w:color w:val="auto"/>
        <w:sz w:val="20"/>
        <w:szCs w:val="20"/>
      </w:rPr>
      <w:t xml:space="preserve">Compiled and supplied online by Schools Net </w:t>
    </w:r>
    <w:proofErr w:type="spellStart"/>
    <w:r w:rsidRPr="00AC7B65">
      <w:rPr>
        <w:rFonts w:ascii="Book Antiqua" w:hAnsi="Book Antiqua"/>
        <w:b/>
        <w:color w:val="auto"/>
        <w:sz w:val="20"/>
        <w:szCs w:val="20"/>
      </w:rPr>
      <w:t>Kenya|P.O</w:t>
    </w:r>
    <w:proofErr w:type="spellEnd"/>
    <w:r w:rsidRPr="00AC7B65">
      <w:rPr>
        <w:rFonts w:ascii="Book Antiqua" w:hAnsi="Book Antiqua"/>
        <w:b/>
        <w:color w:val="auto"/>
        <w:sz w:val="20"/>
        <w:szCs w:val="20"/>
      </w:rPr>
      <w:t xml:space="preserve">. Box 8076 – 00200, Nairobi   Tel: +254202319748 | +254 711 88 22 mail: infosnkenya@gmail.com Website: </w:t>
    </w:r>
    <w:hyperlink r:id="rId1" w:history="1">
      <w:r w:rsidRPr="00AC7B65">
        <w:rPr>
          <w:rFonts w:ascii="Book Antiqua" w:hAnsi="Book Antiqua"/>
          <w:b/>
          <w:color w:val="0000FF"/>
          <w:sz w:val="20"/>
          <w:szCs w:val="20"/>
          <w:u w:val="single"/>
        </w:rPr>
        <w:t>www.schoolsnetkenya.com</w:t>
      </w:r>
    </w:hyperlink>
  </w:p>
  <w:p w:rsidR="00424DFD" w:rsidRDefault="00424DFD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467" w:rsidRDefault="00774467">
      <w:r>
        <w:separator/>
      </w:r>
    </w:p>
  </w:footnote>
  <w:footnote w:type="continuationSeparator" w:id="0">
    <w:p w:rsidR="00774467" w:rsidRDefault="00774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E5714"/>
    <w:multiLevelType w:val="multilevel"/>
    <w:tmpl w:val="BD7A91DA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vertAlign w:val="baseline"/>
      </w:rPr>
    </w:lvl>
  </w:abstractNum>
  <w:abstractNum w:abstractNumId="1">
    <w:nsid w:val="65414755"/>
    <w:multiLevelType w:val="multilevel"/>
    <w:tmpl w:val="7592F824"/>
    <w:lvl w:ilvl="0">
      <w:start w:val="2"/>
      <w:numFmt w:val="lowerLetter"/>
      <w:lvlText w:val="%1)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Arial" w:eastAsia="Arial" w:hAnsi="Arial" w:cs="Arial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24DFD"/>
    <w:rsid w:val="00424DFD"/>
    <w:rsid w:val="00617E99"/>
    <w:rsid w:val="00774467"/>
    <w:rsid w:val="00AC7B65"/>
    <w:rsid w:val="00DF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7E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7E99"/>
  </w:style>
  <w:style w:type="paragraph" w:styleId="Footer">
    <w:name w:val="footer"/>
    <w:basedOn w:val="Normal"/>
    <w:link w:val="FooterChar"/>
    <w:uiPriority w:val="99"/>
    <w:unhideWhenUsed/>
    <w:rsid w:val="00617E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7E99"/>
  </w:style>
  <w:style w:type="paragraph" w:styleId="BalloonText">
    <w:name w:val="Balloon Text"/>
    <w:basedOn w:val="Normal"/>
    <w:link w:val="BalloonTextChar"/>
    <w:uiPriority w:val="99"/>
    <w:semiHidden/>
    <w:unhideWhenUsed/>
    <w:rsid w:val="00617E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E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ind w:left="2160" w:firstLine="720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keepLines/>
      <w:spacing w:line="360" w:lineRule="auto"/>
      <w:ind w:left="72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ind w:left="360"/>
      <w:jc w:val="center"/>
      <w:outlineLvl w:val="3"/>
    </w:pPr>
    <w:rPr>
      <w:b/>
      <w:i/>
      <w:sz w:val="20"/>
      <w:szCs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7E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7E99"/>
  </w:style>
  <w:style w:type="paragraph" w:styleId="Footer">
    <w:name w:val="footer"/>
    <w:basedOn w:val="Normal"/>
    <w:link w:val="FooterChar"/>
    <w:uiPriority w:val="99"/>
    <w:unhideWhenUsed/>
    <w:rsid w:val="00617E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7E99"/>
  </w:style>
  <w:style w:type="paragraph" w:styleId="BalloonText">
    <w:name w:val="Balloon Text"/>
    <w:basedOn w:val="Normal"/>
    <w:link w:val="BalloonTextChar"/>
    <w:uiPriority w:val="99"/>
    <w:semiHidden/>
    <w:unhideWhenUsed/>
    <w:rsid w:val="00617E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E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2.png"/><Relationship Id="rId18" Type="http://schemas.openxmlformats.org/officeDocument/2006/relationships/image" Target="media/image28.png"/><Relationship Id="rId26" Type="http://schemas.openxmlformats.org/officeDocument/2006/relationships/image" Target="media/image48.png"/><Relationship Id="rId3" Type="http://schemas.microsoft.com/office/2007/relationships/stylesWithEffects" Target="stylesWithEffects.xml"/><Relationship Id="rId21" Type="http://schemas.openxmlformats.org/officeDocument/2006/relationships/image" Target="media/image42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6.png"/><Relationship Id="rId17" Type="http://schemas.openxmlformats.org/officeDocument/2006/relationships/image" Target="media/image30.png"/><Relationship Id="rId25" Type="http://schemas.openxmlformats.org/officeDocument/2006/relationships/image" Target="media/image34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4.png"/><Relationship Id="rId20" Type="http://schemas.openxmlformats.org/officeDocument/2006/relationships/image" Target="media/image40.png"/><Relationship Id="rId29" Type="http://schemas.openxmlformats.org/officeDocument/2006/relationships/image" Target="media/image46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8.png"/><Relationship Id="rId24" Type="http://schemas.openxmlformats.org/officeDocument/2006/relationships/image" Target="media/image32.pn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6.png"/><Relationship Id="rId23" Type="http://schemas.openxmlformats.org/officeDocument/2006/relationships/image" Target="media/image38.png"/><Relationship Id="rId28" Type="http://schemas.openxmlformats.org/officeDocument/2006/relationships/image" Target="media/image50.png"/><Relationship Id="rId10" Type="http://schemas.openxmlformats.org/officeDocument/2006/relationships/image" Target="media/image8.png"/><Relationship Id="rId19" Type="http://schemas.openxmlformats.org/officeDocument/2006/relationships/image" Target="media/image44.png"/><Relationship Id="rId31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12.png"/><Relationship Id="rId14" Type="http://schemas.openxmlformats.org/officeDocument/2006/relationships/image" Target="media/image20.png"/><Relationship Id="rId22" Type="http://schemas.openxmlformats.org/officeDocument/2006/relationships/image" Target="media/image36.png"/><Relationship Id="rId27" Type="http://schemas.openxmlformats.org/officeDocument/2006/relationships/image" Target="media/image2.png"/><Relationship Id="rId30" Type="http://schemas.openxmlformats.org/officeDocument/2006/relationships/image" Target="media/image1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oolsnetkeny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2059</Words>
  <Characters>11740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comp3</cp:lastModifiedBy>
  <cp:revision>5</cp:revision>
  <dcterms:created xsi:type="dcterms:W3CDTF">2018-03-12T21:20:00Z</dcterms:created>
  <dcterms:modified xsi:type="dcterms:W3CDTF">2018-03-12T15:04:00Z</dcterms:modified>
</cp:coreProperties>
</file>