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018A" w:rsidRDefault="00EF50D5" w:rsidP="00C05261">
      <w:pPr>
        <w:jc w:val="center"/>
      </w:pPr>
      <w:bookmarkStart w:id="0" w:name="_GoBack"/>
      <w:bookmarkEnd w:id="0"/>
      <w:r>
        <w:rPr>
          <w:b/>
        </w:rPr>
        <w:t>441/2</w:t>
      </w:r>
    </w:p>
    <w:p w:rsidR="00DF018A" w:rsidRDefault="00EF50D5" w:rsidP="00C05261">
      <w:pPr>
        <w:jc w:val="center"/>
      </w:pPr>
      <w:r>
        <w:rPr>
          <w:b/>
        </w:rPr>
        <w:t>HOMESCIENCE</w:t>
      </w:r>
    </w:p>
    <w:p w:rsidR="00DF018A" w:rsidRDefault="00EF50D5" w:rsidP="00C05261">
      <w:pPr>
        <w:jc w:val="center"/>
      </w:pPr>
      <w:r>
        <w:rPr>
          <w:b/>
        </w:rPr>
        <w:t>CLOTHING AND TEXTILES</w:t>
      </w:r>
    </w:p>
    <w:p w:rsidR="00DF018A" w:rsidRDefault="00EF50D5" w:rsidP="00C05261">
      <w:pPr>
        <w:jc w:val="center"/>
      </w:pPr>
      <w:r>
        <w:rPr>
          <w:b/>
        </w:rPr>
        <w:t>PAPER 2</w:t>
      </w:r>
    </w:p>
    <w:p w:rsidR="00DF018A" w:rsidRDefault="00DF018A">
      <w:pPr>
        <w:spacing w:line="360" w:lineRule="auto"/>
      </w:pPr>
    </w:p>
    <w:p w:rsidR="00DF018A" w:rsidRDefault="00EF50D5">
      <w:proofErr w:type="gramStart"/>
      <w:r>
        <w:rPr>
          <w:b/>
        </w:rPr>
        <w:t>MARKING   SCHEME.</w:t>
      </w:r>
      <w:proofErr w:type="gramEnd"/>
    </w:p>
    <w:p w:rsidR="00DF018A" w:rsidRDefault="00DF018A"/>
    <w:p w:rsidR="00DF018A" w:rsidRDefault="00DF018A"/>
    <w:p w:rsidR="00DF018A" w:rsidRDefault="00DF018A"/>
    <w:tbl>
      <w:tblPr>
        <w:tblStyle w:val="a"/>
        <w:tblW w:w="10800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"/>
        <w:gridCol w:w="5652"/>
        <w:gridCol w:w="1080"/>
        <w:gridCol w:w="2195"/>
        <w:gridCol w:w="1225"/>
      </w:tblGrid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1.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</w:rPr>
              <w:t>GENERAL APPEARANCE</w:t>
            </w:r>
          </w:p>
          <w:p w:rsidR="00DF018A" w:rsidRDefault="00EF50D5">
            <w:pPr>
              <w:ind w:left="360"/>
            </w:pPr>
            <w:r>
              <w:rPr>
                <w:b/>
              </w:rPr>
              <w:t>-</w:t>
            </w:r>
            <w:r>
              <w:t>Making left half of the skirt (1)</w:t>
            </w:r>
          </w:p>
          <w:p w:rsidR="00DF018A" w:rsidRDefault="00EF50D5">
            <w:pPr>
              <w:ind w:left="360"/>
            </w:pPr>
            <w:r>
              <w:rPr>
                <w:b/>
              </w:rPr>
              <w:t>-</w:t>
            </w:r>
            <w:r>
              <w:t xml:space="preserve">Pins loose threads, </w:t>
            </w:r>
            <w:proofErr w:type="spellStart"/>
            <w:r>
              <w:t>tackings</w:t>
            </w:r>
            <w:proofErr w:type="spellEnd"/>
            <w:r>
              <w:t xml:space="preserve"> and needles removed (1)</w:t>
            </w:r>
          </w:p>
          <w:p w:rsidR="00DF018A" w:rsidRDefault="00EF50D5">
            <w:pPr>
              <w:ind w:left="360"/>
            </w:pPr>
            <w:r>
              <w:rPr>
                <w:b/>
              </w:rPr>
              <w:t>-</w:t>
            </w:r>
            <w:r>
              <w:t>Work well pressed and neatly folded (1)</w:t>
            </w:r>
          </w:p>
          <w:p w:rsidR="00DF018A" w:rsidRDefault="00EF50D5">
            <w:pPr>
              <w:ind w:left="360"/>
            </w:pPr>
            <w:r>
              <w:t>Correct labeling (1) firmly fixed (1)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DF018A"/>
          <w:p w:rsidR="00DF018A" w:rsidRDefault="00EF50D5">
            <w:r>
              <w:t>5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2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  <w:u w:val="single"/>
              </w:rPr>
              <w:t>WORK MANSHIP</w:t>
            </w:r>
          </w:p>
          <w:p w:rsidR="00DF018A" w:rsidRDefault="00EF50D5">
            <w:pPr>
              <w:ind w:left="360"/>
            </w:pPr>
            <w:r>
              <w:rPr>
                <w:u w:val="single"/>
              </w:rPr>
              <w:t>Cutting out</w:t>
            </w:r>
          </w:p>
          <w:p w:rsidR="00DF018A" w:rsidRDefault="00EF50D5">
            <w:pPr>
              <w:ind w:left="360"/>
            </w:pPr>
            <w:r>
              <w:t xml:space="preserve">on straight grain (1) </w:t>
            </w:r>
          </w:p>
          <w:p w:rsidR="00DF018A" w:rsidRDefault="00EF50D5">
            <w:pPr>
              <w:ind w:left="360"/>
            </w:pPr>
            <w:r>
              <w:t xml:space="preserve">center front (1) and </w:t>
            </w:r>
            <w:proofErr w:type="spellStart"/>
            <w:r>
              <w:t>centre</w:t>
            </w:r>
            <w:proofErr w:type="spellEnd"/>
            <w:r>
              <w:t xml:space="preserve"> Back (1) on straight grain</w:t>
            </w:r>
          </w:p>
          <w:p w:rsidR="00DF018A" w:rsidRDefault="00EF50D5">
            <w:pPr>
              <w:ind w:left="360"/>
            </w:pPr>
            <w:r>
              <w:t>Cutting on cutting line (1)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EF50D5">
            <w:r>
              <w:t>4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3.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  <w:u w:val="single"/>
              </w:rPr>
              <w:t>BACK DART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Straight stitchery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Stitched on stitching line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Well secured i.e. reinforce ( 1)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 xml:space="preserve">Pressed towards </w:t>
            </w:r>
            <w:proofErr w:type="spellStart"/>
            <w:r>
              <w:t>centre</w:t>
            </w:r>
            <w:proofErr w:type="spellEnd"/>
            <w:r>
              <w:t xml:space="preserve"> Back(1)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EF50D5">
            <w:r>
              <w:t>4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4.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  <w:u w:val="single"/>
              </w:rPr>
              <w:t>PATCH POCKET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Preparation of Box pleat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Finishing of the Hem(1)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Attaching of pocket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Reinforcing edge of pocket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Correctly and Neatly top stitched (1)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DF018A"/>
          <w:p w:rsidR="00DF018A" w:rsidRDefault="00EF50D5">
            <w:r>
              <w:t>5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5.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  <w:u w:val="single"/>
              </w:rPr>
              <w:t xml:space="preserve">MACHINE </w:t>
            </w:r>
            <w:proofErr w:type="gramStart"/>
            <w:r>
              <w:rPr>
                <w:b/>
                <w:u w:val="single"/>
              </w:rPr>
              <w:t>FELL</w:t>
            </w:r>
            <w:proofErr w:type="gramEnd"/>
            <w:r>
              <w:rPr>
                <w:b/>
                <w:u w:val="single"/>
              </w:rPr>
              <w:t xml:space="preserve"> SEAM.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Correct size ( 1)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Flatness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Absence of Air pockets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Straight stitching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Quality of seam(1)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Made on R.S(1)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DF018A"/>
          <w:p w:rsidR="00DF018A" w:rsidRDefault="00EF50D5">
            <w:r>
              <w:t>6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6.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  <w:u w:val="single"/>
              </w:rPr>
              <w:t>FRONT SKIRT OPENING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Back and Front facings correctly joined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Firmly interfaced (1) on the W.S(1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Applied without seam allowance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Free edge correctly neatened (1) knife edged (1)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EF50D5">
            <w:r>
              <w:t>6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7.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  <w:u w:val="single"/>
              </w:rPr>
              <w:t>OPEN SIDE SEAM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Making of open seam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Straight stitching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Correctly Neatened (2)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Correct size of seam ( 1)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Quality of stitches ( tension  size) (1)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DF018A"/>
          <w:p w:rsidR="00DF018A" w:rsidRDefault="00EF50D5">
            <w:r>
              <w:t>6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</w:tbl>
    <w:p w:rsidR="00DF018A" w:rsidRDefault="00DF018A"/>
    <w:p w:rsidR="00DF018A" w:rsidRDefault="00DF018A"/>
    <w:tbl>
      <w:tblPr>
        <w:tblStyle w:val="a0"/>
        <w:tblW w:w="10800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"/>
        <w:gridCol w:w="5652"/>
        <w:gridCol w:w="1080"/>
        <w:gridCol w:w="2195"/>
        <w:gridCol w:w="1225"/>
      </w:tblGrid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8.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  <w:u w:val="single"/>
              </w:rPr>
              <w:t>BUTTON HOLE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Cut on the straight (1) grain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Vertically on the pattern symbol ( 1)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lastRenderedPageBreak/>
              <w:t>Use of button hole stitch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Quality of the button hole (1)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EF50D5">
            <w:r>
              <w:t>4</w:t>
            </w:r>
          </w:p>
          <w:p w:rsidR="00DF018A" w:rsidRDefault="00DF018A"/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lastRenderedPageBreak/>
              <w:t>9.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  <w:u w:val="single"/>
              </w:rPr>
              <w:t>FINISHING THE WAIST EDGE</w:t>
            </w:r>
          </w:p>
          <w:p w:rsidR="00DF018A" w:rsidRDefault="00EF50D5">
            <w:pPr>
              <w:ind w:left="360"/>
            </w:pPr>
            <w:r>
              <w:t>- Facing stitched to the waist (2) waist seam flat (1) under stitching the facing (2)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EF50D5">
            <w:r>
              <w:t>5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10.</w:t>
            </w:r>
          </w:p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  <w:u w:val="single"/>
              </w:rPr>
              <w:t>HEM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Correct size(1)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Edge stitched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Slip hemming done 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Quality of work(1)</w:t>
            </w:r>
          </w:p>
          <w:p w:rsidR="00DF018A" w:rsidRDefault="00EF50D5">
            <w:pPr>
              <w:numPr>
                <w:ilvl w:val="0"/>
                <w:numId w:val="1"/>
              </w:numPr>
            </w:pPr>
            <w:r>
              <w:t>Stitches inconspicuous on R.S (1)</w:t>
            </w:r>
          </w:p>
          <w:p w:rsidR="00DF018A" w:rsidRDefault="00DF018A">
            <w:pPr>
              <w:ind w:left="360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  <w:p w:rsidR="00DF018A" w:rsidRDefault="00EF50D5">
            <w:r>
              <w:t>5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  <w:tr w:rsidR="00DF018A">
        <w:tc>
          <w:tcPr>
            <w:tcW w:w="6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56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pPr>
              <w:ind w:left="360"/>
            </w:pPr>
            <w:r>
              <w:rPr>
                <w:b/>
              </w:rPr>
              <w:t xml:space="preserve">                                                     Total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EF50D5">
            <w:r>
              <w:t>50</w:t>
            </w:r>
          </w:p>
        </w:tc>
        <w:tc>
          <w:tcPr>
            <w:tcW w:w="2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18A" w:rsidRDefault="00DF018A"/>
        </w:tc>
      </w:tr>
    </w:tbl>
    <w:p w:rsidR="00DF018A" w:rsidRDefault="00DF018A"/>
    <w:sectPr w:rsidR="00DF018A" w:rsidSect="002B39EA">
      <w:footerReference w:type="default" r:id="rId8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D5" w:rsidRDefault="00EF50D5">
      <w:r>
        <w:separator/>
      </w:r>
    </w:p>
  </w:endnote>
  <w:endnote w:type="continuationSeparator" w:id="0">
    <w:p w:rsidR="00EF50D5" w:rsidRDefault="00EF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9EA" w:rsidRPr="002B39EA" w:rsidRDefault="002B39EA" w:rsidP="002B39EA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2B39EA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923DD3" wp14:editId="635AB977">
              <wp:simplePos x="0" y="0"/>
              <wp:positionH relativeFrom="column">
                <wp:posOffset>-152400</wp:posOffset>
              </wp:positionH>
              <wp:positionV relativeFrom="paragraph">
                <wp:posOffset>124460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9.8pt" to="54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tdFT1N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2B39EA" w:rsidRPr="002B39EA" w:rsidRDefault="002B39EA" w:rsidP="002B39EA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2B39EA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2B39EA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2B39EA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2B39EA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DF018A" w:rsidRDefault="00DF018A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D5" w:rsidRDefault="00EF50D5">
      <w:r>
        <w:separator/>
      </w:r>
    </w:p>
  </w:footnote>
  <w:footnote w:type="continuationSeparator" w:id="0">
    <w:p w:rsidR="00EF50D5" w:rsidRDefault="00EF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173B2"/>
    <w:multiLevelType w:val="multilevel"/>
    <w:tmpl w:val="A2E83238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F018A"/>
    <w:rsid w:val="002B39EA"/>
    <w:rsid w:val="00C05261"/>
    <w:rsid w:val="00DF018A"/>
    <w:rsid w:val="00E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52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261"/>
  </w:style>
  <w:style w:type="paragraph" w:styleId="Footer">
    <w:name w:val="footer"/>
    <w:basedOn w:val="Normal"/>
    <w:link w:val="FooterChar"/>
    <w:uiPriority w:val="99"/>
    <w:unhideWhenUsed/>
    <w:rsid w:val="00C052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52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261"/>
  </w:style>
  <w:style w:type="paragraph" w:styleId="Footer">
    <w:name w:val="footer"/>
    <w:basedOn w:val="Normal"/>
    <w:link w:val="FooterChar"/>
    <w:uiPriority w:val="99"/>
    <w:unhideWhenUsed/>
    <w:rsid w:val="00C052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2018-03-13T01:33:00Z</dcterms:created>
  <dcterms:modified xsi:type="dcterms:W3CDTF">2018-03-12T14:57:00Z</dcterms:modified>
</cp:coreProperties>
</file>