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231/3 – </w:t>
      </w:r>
    </w:p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BIOLOGY PAPER 3 –</w:t>
      </w:r>
    </w:p>
    <w:p w:rsidR="00E616D4" w:rsidRPr="00E616D4" w:rsidRDefault="00E616D4" w:rsidP="00E616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 THREE 2018</w:t>
      </w:r>
    </w:p>
    <w:p w:rsidR="00927129" w:rsidRDefault="00927129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1196">
        <w:rPr>
          <w:rFonts w:ascii="Times New Roman" w:hAnsi="Times New Roman" w:cs="Times New Roman"/>
          <w:b/>
          <w:sz w:val="20"/>
          <w:szCs w:val="20"/>
          <w:u w:val="single"/>
        </w:rPr>
        <w:t>MARKING SCHEME</w:t>
      </w:r>
    </w:p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16D4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16D4" w:rsidRPr="00731196" w:rsidRDefault="00E616D4" w:rsidP="009271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7129" w:rsidRPr="00731196" w:rsidRDefault="00927129" w:rsidP="009271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9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5"/>
        <w:gridCol w:w="3915"/>
        <w:gridCol w:w="2520"/>
        <w:gridCol w:w="2070"/>
      </w:tblGrid>
      <w:tr w:rsidR="00927129" w:rsidRPr="00731196" w:rsidTr="00FC30A5">
        <w:tc>
          <w:tcPr>
            <w:tcW w:w="1585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b/>
                <w:sz w:val="20"/>
                <w:szCs w:val="20"/>
              </w:rPr>
              <w:t>FOOD SUBSTANCE</w:t>
            </w:r>
          </w:p>
        </w:tc>
        <w:tc>
          <w:tcPr>
            <w:tcW w:w="3915" w:type="dxa"/>
          </w:tcPr>
          <w:p w:rsidR="00927129" w:rsidRPr="00731196" w:rsidRDefault="00927129" w:rsidP="00FC3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b/>
                <w:sz w:val="20"/>
                <w:szCs w:val="20"/>
              </w:rPr>
              <w:t>PROCEDURE</w:t>
            </w:r>
          </w:p>
        </w:tc>
        <w:tc>
          <w:tcPr>
            <w:tcW w:w="2520" w:type="dxa"/>
          </w:tcPr>
          <w:p w:rsidR="00927129" w:rsidRPr="00731196" w:rsidRDefault="00927129" w:rsidP="00FC3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2070" w:type="dxa"/>
          </w:tcPr>
          <w:p w:rsidR="00927129" w:rsidRPr="00731196" w:rsidRDefault="00927129" w:rsidP="00FC3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b/>
                <w:sz w:val="20"/>
                <w:szCs w:val="20"/>
              </w:rPr>
              <w:t>CONCLUSION</w:t>
            </w:r>
          </w:p>
        </w:tc>
      </w:tr>
      <w:tr w:rsidR="00927129" w:rsidRPr="00731196" w:rsidTr="00FC30A5">
        <w:tc>
          <w:tcPr>
            <w:tcW w:w="1585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Proteins</w:t>
            </w:r>
          </w:p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927129" w:rsidRPr="00731196" w:rsidRDefault="00927129" w:rsidP="009271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Put 2cm</w:t>
            </w:r>
            <w:r w:rsidRPr="007311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of food sample D into a test tube.</w:t>
            </w:r>
          </w:p>
          <w:p w:rsidR="00927129" w:rsidRPr="00731196" w:rsidRDefault="00927129" w:rsidP="009271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Add sodium hydroxide solution</w:t>
            </w:r>
          </w:p>
          <w:p w:rsidR="00927129" w:rsidRPr="00731196" w:rsidRDefault="00927129" w:rsidP="009271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Add copper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sulphate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solution and shake;</w:t>
            </w:r>
          </w:p>
        </w:tc>
        <w:tc>
          <w:tcPr>
            <w:tcW w:w="2520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change  / blue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of copper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sulphate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persists / retains / maintains;</w:t>
            </w:r>
          </w:p>
        </w:tc>
        <w:tc>
          <w:tcPr>
            <w:tcW w:w="2070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Proteins / absent / Absence of proteins;</w:t>
            </w:r>
          </w:p>
        </w:tc>
      </w:tr>
      <w:tr w:rsidR="00927129" w:rsidRPr="00731196" w:rsidTr="00FC30A5">
        <w:tc>
          <w:tcPr>
            <w:tcW w:w="1585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Non-reducing Sugar</w:t>
            </w:r>
          </w:p>
        </w:tc>
        <w:tc>
          <w:tcPr>
            <w:tcW w:w="3915" w:type="dxa"/>
          </w:tcPr>
          <w:p w:rsidR="00927129" w:rsidRPr="00731196" w:rsidRDefault="00927129" w:rsidP="009271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Put 2cm</w:t>
            </w:r>
            <w:r w:rsidRPr="007311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of food sample D into a test tube.</w:t>
            </w:r>
          </w:p>
          <w:p w:rsidR="00927129" w:rsidRPr="00731196" w:rsidRDefault="00927129" w:rsidP="009271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Add dil. Hydrochloric acid, boil and cool;</w:t>
            </w:r>
          </w:p>
          <w:p w:rsidR="00927129" w:rsidRPr="00731196" w:rsidRDefault="00927129" w:rsidP="009271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Add sodium hydrogen carbonate until the fizzing stops;</w:t>
            </w:r>
          </w:p>
          <w:p w:rsidR="00927129" w:rsidRPr="00731196" w:rsidRDefault="00927129" w:rsidP="009271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Add Benedict’s solution and boil;</w:t>
            </w:r>
          </w:p>
        </w:tc>
        <w:tc>
          <w:tcPr>
            <w:tcW w:w="2520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changes from Blue to green / yellow orange and brown. 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Redbrown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/ if only one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is mentioned.</w:t>
            </w:r>
          </w:p>
        </w:tc>
        <w:tc>
          <w:tcPr>
            <w:tcW w:w="2070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Non-reducing sugar(s) present; </w:t>
            </w: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Rej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. Reducing sugar(s); present after hydrolysis.</w:t>
            </w:r>
          </w:p>
        </w:tc>
      </w:tr>
      <w:tr w:rsidR="00927129" w:rsidRPr="00731196" w:rsidTr="00FC30A5">
        <w:tc>
          <w:tcPr>
            <w:tcW w:w="1585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Starch </w:t>
            </w:r>
          </w:p>
        </w:tc>
        <w:tc>
          <w:tcPr>
            <w:tcW w:w="3915" w:type="dxa"/>
          </w:tcPr>
          <w:p w:rsidR="00927129" w:rsidRPr="00731196" w:rsidRDefault="00927129" w:rsidP="009271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Put 2cm</w:t>
            </w:r>
            <w:r w:rsidRPr="007311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of food sample D into a test tube.</w:t>
            </w:r>
          </w:p>
          <w:p w:rsidR="00927129" w:rsidRPr="00731196" w:rsidRDefault="00927129" w:rsidP="009271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Add iodine solution and shake</w:t>
            </w:r>
          </w:p>
        </w:tc>
        <w:tc>
          <w:tcPr>
            <w:tcW w:w="2520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Coour</w:t>
            </w:r>
            <w:proofErr w:type="spellEnd"/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 changes to blue black / blue-black / blue / black;</w:t>
            </w:r>
          </w:p>
        </w:tc>
        <w:tc>
          <w:tcPr>
            <w:tcW w:w="2070" w:type="dxa"/>
          </w:tcPr>
          <w:p w:rsidR="00927129" w:rsidRPr="00731196" w:rsidRDefault="00927129" w:rsidP="00FC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Starch present</w:t>
            </w:r>
          </w:p>
        </w:tc>
      </w:tr>
    </w:tbl>
    <w:p w:rsidR="00927129" w:rsidRPr="00731196" w:rsidRDefault="00927129" w:rsidP="00927129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 xml:space="preserve">(i)   (a)  </w:t>
      </w:r>
      <w:proofErr w:type="spellStart"/>
      <w:r w:rsidRPr="00731196">
        <w:rPr>
          <w:rFonts w:ascii="Times New Roman" w:hAnsi="Times New Roman" w:cs="Times New Roman"/>
          <w:sz w:val="20"/>
          <w:szCs w:val="20"/>
        </w:rPr>
        <w:t>Dichotyledonae</w:t>
      </w:r>
      <w:proofErr w:type="spellEnd"/>
      <w:r w:rsidRPr="00731196">
        <w:rPr>
          <w:rFonts w:ascii="Times New Roman" w:hAnsi="Times New Roman" w:cs="Times New Roman"/>
          <w:sz w:val="20"/>
          <w:szCs w:val="20"/>
        </w:rPr>
        <w:t>;</w:t>
      </w:r>
    </w:p>
    <w:p w:rsidR="00927129" w:rsidRPr="00731196" w:rsidRDefault="00927129" w:rsidP="00927129">
      <w:pPr>
        <w:tabs>
          <w:tab w:val="num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 xml:space="preserve">(ii)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Network venation / net veined leaves;</w:t>
      </w:r>
    </w:p>
    <w:p w:rsidR="00927129" w:rsidRPr="00731196" w:rsidRDefault="00927129" w:rsidP="00927129">
      <w:pPr>
        <w:tabs>
          <w:tab w:val="num" w:pos="720"/>
          <w:tab w:val="left" w:pos="1080"/>
          <w:tab w:val="num" w:pos="28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Presence of leaf petiole / leaf stalk;</w:t>
      </w:r>
    </w:p>
    <w:p w:rsidR="00927129" w:rsidRPr="00731196" w:rsidRDefault="00927129" w:rsidP="00927129">
      <w:pPr>
        <w:tabs>
          <w:tab w:val="num" w:pos="720"/>
          <w:tab w:val="left" w:pos="1080"/>
          <w:tab w:val="num" w:pos="28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Broad leaf;</w:t>
      </w:r>
    </w:p>
    <w:p w:rsidR="00927129" w:rsidRPr="00731196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(iii) Insect;</w:t>
      </w:r>
    </w:p>
    <w:p w:rsidR="00927129" w:rsidRPr="00731196" w:rsidRDefault="00927129" w:rsidP="00927129">
      <w:pPr>
        <w:tabs>
          <w:tab w:val="num" w:pos="720"/>
          <w:tab w:val="left" w:pos="1080"/>
          <w:tab w:val="left" w:pos="117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31196">
        <w:rPr>
          <w:rFonts w:ascii="Times New Roman" w:hAnsi="Times New Roman" w:cs="Times New Roman"/>
          <w:sz w:val="20"/>
          <w:szCs w:val="20"/>
        </w:rPr>
        <w:t>(iv) -</w:t>
      </w:r>
      <w:proofErr w:type="gramEnd"/>
      <w:r w:rsidRPr="007311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 xml:space="preserve">Brightly </w:t>
      </w:r>
      <w:proofErr w:type="spellStart"/>
      <w:r w:rsidRPr="00731196">
        <w:rPr>
          <w:rFonts w:ascii="Times New Roman" w:hAnsi="Times New Roman" w:cs="Times New Roman"/>
          <w:sz w:val="20"/>
          <w:szCs w:val="20"/>
        </w:rPr>
        <w:t>coloured</w:t>
      </w:r>
      <w:proofErr w:type="spellEnd"/>
      <w:r w:rsidRPr="00731196">
        <w:rPr>
          <w:rFonts w:ascii="Times New Roman" w:hAnsi="Times New Roman" w:cs="Times New Roman"/>
          <w:sz w:val="20"/>
          <w:szCs w:val="20"/>
        </w:rPr>
        <w:t xml:space="preserve"> petals to attract insects;</w:t>
      </w:r>
    </w:p>
    <w:p w:rsidR="00927129" w:rsidRPr="00731196" w:rsidRDefault="00927129" w:rsidP="00927129">
      <w:pPr>
        <w:tabs>
          <w:tab w:val="num" w:pos="720"/>
          <w:tab w:val="num" w:pos="880"/>
          <w:tab w:val="left" w:pos="1080"/>
          <w:tab w:val="num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Large and conspicuous;</w:t>
      </w:r>
    </w:p>
    <w:p w:rsidR="00927129" w:rsidRPr="00731196" w:rsidRDefault="00927129" w:rsidP="00927129">
      <w:pPr>
        <w:tabs>
          <w:tab w:val="num" w:pos="720"/>
          <w:tab w:val="num" w:pos="880"/>
          <w:tab w:val="left" w:pos="1080"/>
          <w:tab w:val="num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Scented;</w:t>
      </w:r>
    </w:p>
    <w:p w:rsidR="00927129" w:rsidRPr="00731196" w:rsidRDefault="00927129" w:rsidP="00927129">
      <w:pPr>
        <w:tabs>
          <w:tab w:val="num" w:pos="720"/>
          <w:tab w:val="num" w:pos="880"/>
          <w:tab w:val="left" w:pos="1080"/>
          <w:tab w:val="num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Has landing platform for insects;</w:t>
      </w:r>
    </w:p>
    <w:p w:rsidR="00927129" w:rsidRPr="00731196" w:rsidRDefault="00927129" w:rsidP="00927129">
      <w:pPr>
        <w:tabs>
          <w:tab w:val="num" w:pos="720"/>
          <w:tab w:val="num" w:pos="880"/>
          <w:tab w:val="left" w:pos="1080"/>
          <w:tab w:val="num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Anthers are firmly attached to the filament;</w:t>
      </w:r>
    </w:p>
    <w:p w:rsidR="00927129" w:rsidRPr="00731196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727609</wp:posOffset>
            </wp:positionH>
            <wp:positionV relativeFrom="paragraph">
              <wp:posOffset>136525</wp:posOffset>
            </wp:positionV>
            <wp:extent cx="1434566" cy="885825"/>
            <wp:effectExtent l="19050" t="0" r="0" b="0"/>
            <wp:wrapNone/>
            <wp:docPr id="84" name="Picture 5" descr="C:\Documents and Settings\user\My Documents\My Scans\2014-01 (Jan)\chanc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y Documents\My Scans\2014-01 (Jan)\chance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48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66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196">
        <w:rPr>
          <w:rFonts w:ascii="Times New Roman" w:hAnsi="Times New Roman" w:cs="Times New Roman"/>
          <w:sz w:val="20"/>
          <w:szCs w:val="20"/>
        </w:rPr>
        <w:t>(v)</w:t>
      </w:r>
    </w:p>
    <w:p w:rsidR="00927129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927129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927129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927129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927129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927129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927129" w:rsidRPr="00731196" w:rsidRDefault="00927129" w:rsidP="00927129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>(a)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1"/>
        <w:gridCol w:w="4457"/>
      </w:tblGrid>
      <w:tr w:rsidR="00927129" w:rsidRPr="00731196" w:rsidTr="00FC30A5">
        <w:tc>
          <w:tcPr>
            <w:tcW w:w="4333" w:type="dxa"/>
          </w:tcPr>
          <w:p w:rsidR="00927129" w:rsidRPr="00731196" w:rsidRDefault="00927129" w:rsidP="00FC30A5">
            <w:pPr>
              <w:tabs>
                <w:tab w:val="num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501" w:type="dxa"/>
          </w:tcPr>
          <w:p w:rsidR="00927129" w:rsidRPr="00731196" w:rsidRDefault="00927129" w:rsidP="00FC30A5">
            <w:pPr>
              <w:tabs>
                <w:tab w:val="num" w:pos="7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</w:tr>
      <w:tr w:rsidR="00927129" w:rsidRPr="00731196" w:rsidTr="00FC30A5">
        <w:tc>
          <w:tcPr>
            <w:tcW w:w="4333" w:type="dxa"/>
          </w:tcPr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162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Has 3 pairs of legs</w:t>
            </w:r>
          </w:p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162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Has 3 body parts</w:t>
            </w:r>
          </w:p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162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Has wings</w:t>
            </w:r>
          </w:p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162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Has antennae</w:t>
            </w:r>
          </w:p>
        </w:tc>
        <w:tc>
          <w:tcPr>
            <w:tcW w:w="4501" w:type="dxa"/>
          </w:tcPr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229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Has 4 pairs of legs;</w:t>
            </w:r>
          </w:p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229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Has 2 body parts;</w:t>
            </w:r>
          </w:p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229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>Lack wings;</w:t>
            </w:r>
          </w:p>
          <w:p w:rsidR="00927129" w:rsidRPr="00731196" w:rsidRDefault="00927129" w:rsidP="00927129">
            <w:pPr>
              <w:numPr>
                <w:ilvl w:val="0"/>
                <w:numId w:val="1"/>
              </w:numPr>
              <w:tabs>
                <w:tab w:val="clear" w:pos="2880"/>
                <w:tab w:val="num" w:pos="229"/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196">
              <w:rPr>
                <w:rFonts w:ascii="Times New Roman" w:hAnsi="Times New Roman" w:cs="Times New Roman"/>
                <w:sz w:val="20"/>
                <w:szCs w:val="20"/>
              </w:rPr>
              <w:t xml:space="preserve">Lack antennae; </w:t>
            </w:r>
          </w:p>
        </w:tc>
      </w:tr>
    </w:tbl>
    <w:p w:rsidR="00927129" w:rsidRPr="00731196" w:rsidRDefault="00927129" w:rsidP="0092712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 xml:space="preserve">(i)  Phylum  - </w:t>
      </w:r>
      <w:proofErr w:type="spellStart"/>
      <w:r w:rsidRPr="00731196">
        <w:rPr>
          <w:rFonts w:ascii="Times New Roman" w:hAnsi="Times New Roman" w:cs="Times New Roman"/>
          <w:sz w:val="20"/>
          <w:szCs w:val="20"/>
        </w:rPr>
        <w:t>Arthropoda</w:t>
      </w:r>
      <w:proofErr w:type="spellEnd"/>
      <w:r w:rsidRPr="00731196">
        <w:rPr>
          <w:rFonts w:ascii="Times New Roman" w:hAnsi="Times New Roman" w:cs="Times New Roman"/>
          <w:sz w:val="20"/>
          <w:szCs w:val="20"/>
        </w:rPr>
        <w:t>;</w:t>
      </w:r>
    </w:p>
    <w:p w:rsidR="00927129" w:rsidRPr="00731196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731196">
        <w:rPr>
          <w:rFonts w:ascii="Times New Roman" w:hAnsi="Times New Roman" w:cs="Times New Roman"/>
          <w:sz w:val="20"/>
          <w:szCs w:val="20"/>
        </w:rPr>
        <w:t>Reasons:  -</w:t>
      </w:r>
      <w:r w:rsidRPr="00731196">
        <w:rPr>
          <w:rFonts w:ascii="Times New Roman" w:hAnsi="Times New Roman" w:cs="Times New Roman"/>
          <w:sz w:val="20"/>
          <w:szCs w:val="20"/>
        </w:rPr>
        <w:tab/>
        <w:t>Jointed appendages;</w:t>
      </w:r>
    </w:p>
    <w:p w:rsidR="00927129" w:rsidRPr="003D3D7F" w:rsidRDefault="00927129" w:rsidP="00927129">
      <w:pPr>
        <w:numPr>
          <w:ilvl w:val="0"/>
          <w:numId w:val="1"/>
        </w:numPr>
        <w:tabs>
          <w:tab w:val="clear" w:pos="2880"/>
          <w:tab w:val="num" w:pos="720"/>
          <w:tab w:val="num" w:pos="1440"/>
        </w:tabs>
        <w:spacing w:after="0" w:line="240" w:lineRule="auto"/>
        <w:ind w:left="360" w:firstLine="810"/>
        <w:jc w:val="both"/>
        <w:rPr>
          <w:rFonts w:ascii="Times New Roman" w:hAnsi="Times New Roman" w:cs="Times New Roman"/>
          <w:sz w:val="20"/>
          <w:szCs w:val="20"/>
        </w:rPr>
      </w:pPr>
      <w:r w:rsidRPr="003D3D7F">
        <w:rPr>
          <w:rFonts w:ascii="Times New Roman" w:hAnsi="Times New Roman" w:cs="Times New Roman"/>
          <w:sz w:val="20"/>
          <w:szCs w:val="20"/>
        </w:rPr>
        <w:t>Segmented body</w:t>
      </w:r>
      <w:r w:rsidR="003D3D7F">
        <w:rPr>
          <w:rFonts w:ascii="Times New Roman" w:hAnsi="Times New Roman" w:cs="Times New Roman"/>
          <w:sz w:val="20"/>
          <w:szCs w:val="20"/>
        </w:rPr>
        <w:tab/>
      </w:r>
      <w:r w:rsidRPr="003D3D7F">
        <w:rPr>
          <w:rFonts w:ascii="Times New Roman" w:hAnsi="Times New Roman" w:cs="Times New Roman"/>
          <w:sz w:val="20"/>
          <w:szCs w:val="20"/>
        </w:rPr>
        <w:t>;</w:t>
      </w:r>
      <w:r w:rsidR="003D3D7F">
        <w:rPr>
          <w:rFonts w:ascii="Times New Roman" w:hAnsi="Times New Roman" w:cs="Times New Roman"/>
          <w:sz w:val="20"/>
          <w:szCs w:val="20"/>
        </w:rPr>
        <w:tab/>
        <w:t>-</w:t>
      </w:r>
      <w:r w:rsidRPr="003D3D7F">
        <w:rPr>
          <w:rFonts w:ascii="Times New Roman" w:hAnsi="Times New Roman" w:cs="Times New Roman"/>
          <w:sz w:val="20"/>
          <w:szCs w:val="20"/>
        </w:rPr>
        <w:t>Presence of exoskeleton;</w:t>
      </w:r>
    </w:p>
    <w:p w:rsidR="00927129" w:rsidRPr="00731196" w:rsidRDefault="00927129" w:rsidP="00927129">
      <w:pPr>
        <w:numPr>
          <w:ilvl w:val="0"/>
          <w:numId w:val="1"/>
        </w:numPr>
        <w:tabs>
          <w:tab w:val="clear" w:pos="2880"/>
          <w:tab w:val="num" w:pos="720"/>
          <w:tab w:val="num" w:pos="1440"/>
        </w:tabs>
        <w:spacing w:after="0" w:line="240" w:lineRule="auto"/>
        <w:ind w:left="360" w:firstLine="810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>Bilaterally symmetrical;</w:t>
      </w:r>
    </w:p>
    <w:p w:rsidR="00927129" w:rsidRPr="00731196" w:rsidRDefault="00927129" w:rsidP="0092712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 xml:space="preserve">Class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3119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31196">
        <w:rPr>
          <w:rFonts w:ascii="Times New Roman" w:hAnsi="Times New Roman" w:cs="Times New Roman"/>
          <w:sz w:val="20"/>
          <w:szCs w:val="20"/>
        </w:rPr>
        <w:t>Arachnida</w:t>
      </w:r>
      <w:bookmarkStart w:id="0" w:name="_GoBack"/>
      <w:bookmarkEnd w:id="0"/>
      <w:proofErr w:type="spellEnd"/>
    </w:p>
    <w:p w:rsidR="00927129" w:rsidRPr="00731196" w:rsidRDefault="00927129" w:rsidP="009271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1196">
        <w:rPr>
          <w:rFonts w:ascii="Times New Roman" w:hAnsi="Times New Roman" w:cs="Times New Roman"/>
          <w:sz w:val="20"/>
          <w:szCs w:val="20"/>
        </w:rPr>
        <w:t>Reasons:  -</w:t>
      </w:r>
      <w:r w:rsidRPr="00731196">
        <w:rPr>
          <w:rFonts w:ascii="Times New Roman" w:hAnsi="Times New Roman" w:cs="Times New Roman"/>
          <w:sz w:val="20"/>
          <w:szCs w:val="20"/>
        </w:rPr>
        <w:tab/>
        <w:t>has 4 pairs of legs;</w:t>
      </w:r>
    </w:p>
    <w:p w:rsidR="00927129" w:rsidRPr="00731196" w:rsidRDefault="00927129" w:rsidP="00927129">
      <w:pPr>
        <w:numPr>
          <w:ilvl w:val="0"/>
          <w:numId w:val="1"/>
        </w:numPr>
        <w:tabs>
          <w:tab w:val="clear" w:pos="2880"/>
          <w:tab w:val="num" w:pos="720"/>
          <w:tab w:val="num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>body divided into two parts;</w:t>
      </w:r>
    </w:p>
    <w:p w:rsidR="00927129" w:rsidRPr="00731196" w:rsidRDefault="00927129" w:rsidP="00927129">
      <w:pPr>
        <w:numPr>
          <w:ilvl w:val="0"/>
          <w:numId w:val="1"/>
        </w:numPr>
        <w:tabs>
          <w:tab w:val="clear" w:pos="2880"/>
          <w:tab w:val="num" w:pos="720"/>
          <w:tab w:val="num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>lack antennae;</w:t>
      </w:r>
    </w:p>
    <w:p w:rsidR="00927129" w:rsidRPr="00731196" w:rsidRDefault="00927129" w:rsidP="0092712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1196">
        <w:rPr>
          <w:rFonts w:ascii="Times New Roman" w:hAnsi="Times New Roman" w:cs="Times New Roman"/>
          <w:sz w:val="20"/>
          <w:szCs w:val="20"/>
        </w:rPr>
        <w:t>exoskeleton;</w:t>
      </w:r>
    </w:p>
    <w:p w:rsidR="003D3D7F" w:rsidRDefault="00927129" w:rsidP="0092712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D3D7F">
        <w:rPr>
          <w:rFonts w:ascii="Times New Roman" w:hAnsi="Times New Roman" w:cs="Times New Roman"/>
          <w:sz w:val="20"/>
          <w:szCs w:val="20"/>
        </w:rPr>
        <w:t>(i) Pisces;</w:t>
      </w:r>
      <w:r w:rsidRPr="003D3D7F">
        <w:rPr>
          <w:rFonts w:ascii="Times New Roman" w:hAnsi="Times New Roman" w:cs="Times New Roman"/>
          <w:sz w:val="20"/>
          <w:szCs w:val="20"/>
        </w:rPr>
        <w:tab/>
      </w:r>
    </w:p>
    <w:p w:rsidR="00927129" w:rsidRPr="003D3D7F" w:rsidRDefault="00927129" w:rsidP="0092712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D3D7F">
        <w:rPr>
          <w:rFonts w:ascii="Times New Roman" w:hAnsi="Times New Roman" w:cs="Times New Roman"/>
          <w:sz w:val="20"/>
          <w:szCs w:val="20"/>
        </w:rPr>
        <w:t>(ii) -  Presence of fins;</w:t>
      </w:r>
    </w:p>
    <w:p w:rsidR="00927129" w:rsidRPr="00731196" w:rsidRDefault="00927129" w:rsidP="00927129">
      <w:pPr>
        <w:tabs>
          <w:tab w:val="num" w:pos="720"/>
          <w:tab w:val="num" w:pos="1210"/>
          <w:tab w:val="num" w:pos="28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-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31196">
        <w:rPr>
          <w:rFonts w:ascii="Times New Roman" w:hAnsi="Times New Roman" w:cs="Times New Roman"/>
          <w:sz w:val="20"/>
          <w:szCs w:val="20"/>
        </w:rPr>
        <w:t>Presence of scales;</w:t>
      </w:r>
    </w:p>
    <w:p w:rsidR="00927129" w:rsidRPr="00731196" w:rsidRDefault="00927129" w:rsidP="00927129">
      <w:pPr>
        <w:tabs>
          <w:tab w:val="num" w:pos="720"/>
          <w:tab w:val="num" w:pos="1210"/>
          <w:tab w:val="num" w:pos="28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-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31196">
        <w:rPr>
          <w:rFonts w:ascii="Times New Roman" w:hAnsi="Times New Roman" w:cs="Times New Roman"/>
          <w:sz w:val="20"/>
          <w:szCs w:val="20"/>
        </w:rPr>
        <w:t>Presence of lateral line;</w:t>
      </w:r>
    </w:p>
    <w:p w:rsidR="00927129" w:rsidRDefault="00927129" w:rsidP="00927129">
      <w:pPr>
        <w:tabs>
          <w:tab w:val="num" w:pos="720"/>
        </w:tabs>
        <w:spacing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A4CC1" w:rsidRDefault="002A4CC1"/>
    <w:sectPr w:rsidR="002A4CC1" w:rsidSect="00E616D4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4F" w:rsidRDefault="0018194F" w:rsidP="00E616D4">
      <w:pPr>
        <w:spacing w:after="0" w:line="240" w:lineRule="auto"/>
      </w:pPr>
      <w:r>
        <w:separator/>
      </w:r>
    </w:p>
  </w:endnote>
  <w:endnote w:type="continuationSeparator" w:id="0">
    <w:p w:rsidR="0018194F" w:rsidRDefault="0018194F" w:rsidP="00E6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D4" w:rsidRPr="00E616D4" w:rsidRDefault="00E616D4" w:rsidP="00E616D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E616D4" w:rsidRPr="00E616D4" w:rsidRDefault="00E616D4" w:rsidP="00E616D4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  <w:lang w:val="fr-FR"/>
      </w:rPr>
    </w:pPr>
    <w:proofErr w:type="spellStart"/>
    <w:r w:rsidRPr="00E616D4">
      <w:rPr>
        <w:rFonts w:ascii="Constantia" w:eastAsia="Calibri" w:hAnsi="Constantia" w:cs="Calibri"/>
        <w:b/>
        <w:sz w:val="16"/>
        <w:szCs w:val="20"/>
        <w:lang w:val="fr-FR"/>
      </w:rPr>
      <w:t>Compiled</w:t>
    </w:r>
    <w:proofErr w:type="spellEnd"/>
    <w:r w:rsidRPr="00E616D4">
      <w:rPr>
        <w:rFonts w:ascii="Constantia" w:eastAsia="Calibri" w:hAnsi="Constantia" w:cs="Calibri"/>
        <w:b/>
        <w:sz w:val="16"/>
        <w:szCs w:val="20"/>
        <w:lang w:val="fr-FR"/>
      </w:rPr>
      <w:t xml:space="preserve"> and </w:t>
    </w:r>
    <w:proofErr w:type="spellStart"/>
    <w:r w:rsidRPr="00E616D4">
      <w:rPr>
        <w:rFonts w:ascii="Constantia" w:eastAsia="Calibri" w:hAnsi="Constantia" w:cs="Calibri"/>
        <w:b/>
        <w:sz w:val="16"/>
        <w:szCs w:val="20"/>
        <w:lang w:val="fr-FR"/>
      </w:rPr>
      <w:t>supplied</w:t>
    </w:r>
    <w:proofErr w:type="spellEnd"/>
    <w:r w:rsidRPr="00E616D4">
      <w:rPr>
        <w:rFonts w:ascii="Constantia" w:eastAsia="Calibri" w:hAnsi="Constantia" w:cs="Calibri"/>
        <w:b/>
        <w:sz w:val="16"/>
        <w:szCs w:val="20"/>
        <w:lang w:val="fr-FR"/>
      </w:rPr>
      <w:t xml:space="preserve"> online by </w:t>
    </w:r>
    <w:proofErr w:type="spellStart"/>
    <w:r w:rsidRPr="00E616D4">
      <w:rPr>
        <w:rFonts w:ascii="Constantia" w:eastAsia="Calibri" w:hAnsi="Constantia" w:cs="Calibri"/>
        <w:b/>
        <w:sz w:val="16"/>
        <w:szCs w:val="20"/>
        <w:lang w:val="fr-FR"/>
      </w:rPr>
      <w:t>Schools</w:t>
    </w:r>
    <w:proofErr w:type="spellEnd"/>
    <w:r w:rsidRPr="00E616D4">
      <w:rPr>
        <w:rFonts w:ascii="Constantia" w:eastAsia="Calibri" w:hAnsi="Constantia" w:cs="Calibri"/>
        <w:b/>
        <w:sz w:val="16"/>
        <w:szCs w:val="20"/>
        <w:lang w:val="fr-FR"/>
      </w:rPr>
      <w:t xml:space="preserve"> Net </w:t>
    </w:r>
    <w:proofErr w:type="spellStart"/>
    <w:r w:rsidRPr="00E616D4">
      <w:rPr>
        <w:rFonts w:ascii="Constantia" w:eastAsia="Calibri" w:hAnsi="Constantia" w:cs="Calibri"/>
        <w:b/>
        <w:sz w:val="16"/>
        <w:szCs w:val="20"/>
        <w:lang w:val="fr-FR"/>
      </w:rPr>
      <w:t>Kenya|P.O</w:t>
    </w:r>
    <w:proofErr w:type="spellEnd"/>
    <w:r w:rsidRPr="00E616D4">
      <w:rPr>
        <w:rFonts w:ascii="Constantia" w:eastAsia="Calibri" w:hAnsi="Constantia" w:cs="Calibri"/>
        <w:b/>
        <w:sz w:val="16"/>
        <w:szCs w:val="20"/>
        <w:lang w:val="fr-FR"/>
      </w:rPr>
      <w:t xml:space="preserve">. Box 8076 – 00200, Nairobi   Tel: +254202319748 | Mob 254 725 788 400  mail: infosnkenya@gmail.com </w:t>
    </w:r>
    <w:proofErr w:type="spellStart"/>
    <w:r w:rsidRPr="00E616D4">
      <w:rPr>
        <w:rFonts w:ascii="Constantia" w:eastAsia="Calibri" w:hAnsi="Constantia" w:cs="Calibri"/>
        <w:b/>
        <w:sz w:val="16"/>
        <w:szCs w:val="20"/>
        <w:lang w:val="fr-FR"/>
      </w:rPr>
      <w:t>Website</w:t>
    </w:r>
    <w:proofErr w:type="spellEnd"/>
    <w:r w:rsidRPr="00E616D4">
      <w:rPr>
        <w:rFonts w:ascii="Constantia" w:eastAsia="Calibri" w:hAnsi="Constantia" w:cs="Calibri"/>
        <w:b/>
        <w:sz w:val="16"/>
        <w:szCs w:val="20"/>
        <w:lang w:val="fr-FR"/>
      </w:rPr>
      <w:t xml:space="preserve">: </w:t>
    </w:r>
    <w:hyperlink r:id="rId1" w:history="1">
      <w:r w:rsidRPr="00E616D4">
        <w:rPr>
          <w:rFonts w:ascii="Constantia" w:eastAsia="Calibri" w:hAnsi="Constantia" w:cs="Calibri"/>
          <w:b/>
          <w:color w:val="0000FF"/>
          <w:sz w:val="16"/>
          <w:szCs w:val="20"/>
          <w:u w:val="single"/>
          <w:lang w:val="fr-FR"/>
        </w:rPr>
        <w:t>www.schoolsnetkenya.com</w:t>
      </w:r>
    </w:hyperlink>
  </w:p>
  <w:p w:rsidR="00E616D4" w:rsidRDefault="00E61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4F" w:rsidRDefault="0018194F" w:rsidP="00E616D4">
      <w:pPr>
        <w:spacing w:after="0" w:line="240" w:lineRule="auto"/>
      </w:pPr>
      <w:r>
        <w:separator/>
      </w:r>
    </w:p>
  </w:footnote>
  <w:footnote w:type="continuationSeparator" w:id="0">
    <w:p w:rsidR="0018194F" w:rsidRDefault="0018194F" w:rsidP="00E61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0C7"/>
    <w:multiLevelType w:val="hybridMultilevel"/>
    <w:tmpl w:val="30662974"/>
    <w:lvl w:ilvl="0" w:tplc="C994F08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24B1387"/>
    <w:multiLevelType w:val="hybridMultilevel"/>
    <w:tmpl w:val="E2E05986"/>
    <w:lvl w:ilvl="0" w:tplc="0280214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790BE1"/>
    <w:multiLevelType w:val="hybridMultilevel"/>
    <w:tmpl w:val="E2B49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BB640D"/>
    <w:multiLevelType w:val="hybridMultilevel"/>
    <w:tmpl w:val="08B2F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4F747F"/>
    <w:multiLevelType w:val="hybridMultilevel"/>
    <w:tmpl w:val="1EDE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E647E0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AFA3F40">
      <w:start w:val="2"/>
      <w:numFmt w:val="lowerLetter"/>
      <w:lvlText w:val="(%4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BF7FFE"/>
    <w:multiLevelType w:val="hybridMultilevel"/>
    <w:tmpl w:val="34D4F0CA"/>
    <w:lvl w:ilvl="0" w:tplc="2F28591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129"/>
    <w:rsid w:val="0018194F"/>
    <w:rsid w:val="002A4CC1"/>
    <w:rsid w:val="003D3D7F"/>
    <w:rsid w:val="00927129"/>
    <w:rsid w:val="00B71A9D"/>
    <w:rsid w:val="00E6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D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2016-02-24T07:12:00Z</cp:lastPrinted>
  <dcterms:created xsi:type="dcterms:W3CDTF">2016-02-23T15:48:00Z</dcterms:created>
  <dcterms:modified xsi:type="dcterms:W3CDTF">2018-03-17T01:40:00Z</dcterms:modified>
</cp:coreProperties>
</file>