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2" w:rsidRDefault="006C0722" w:rsidP="00453F23">
      <w:pPr>
        <w:pBdr>
          <w:bottom w:val="single" w:sz="4" w:space="1" w:color="auto"/>
        </w:pBd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453F23" w:rsidRPr="00AD4BC8" w:rsidRDefault="00453F23" w:rsidP="00453F23">
      <w:pPr>
        <w:pBdr>
          <w:bottom w:val="single" w:sz="4" w:space="1" w:color="auto"/>
        </w:pBdr>
        <w:spacing w:line="360" w:lineRule="auto"/>
        <w:jc w:val="center"/>
        <w:rPr>
          <w:b/>
          <w:sz w:val="22"/>
          <w:szCs w:val="22"/>
        </w:rPr>
      </w:pPr>
      <w:r w:rsidRPr="00AD4BC8">
        <w:rPr>
          <w:b/>
          <w:sz w:val="22"/>
          <w:szCs w:val="22"/>
        </w:rPr>
        <w:t xml:space="preserve">MARKING SCHEME BIOLOGY FORM 3 PAPER 3 TERM </w:t>
      </w:r>
      <w:r w:rsidR="00FA43E3">
        <w:rPr>
          <w:b/>
          <w:sz w:val="22"/>
          <w:szCs w:val="22"/>
        </w:rPr>
        <w:t>2</w:t>
      </w:r>
    </w:p>
    <w:p w:rsidR="00453F23" w:rsidRPr="00AD4BC8" w:rsidRDefault="00453F23" w:rsidP="00606B92">
      <w:pPr>
        <w:spacing w:line="480" w:lineRule="auto"/>
        <w:rPr>
          <w:sz w:val="22"/>
          <w:szCs w:val="22"/>
        </w:rPr>
      </w:pPr>
    </w:p>
    <w:p w:rsidR="00A21CC5" w:rsidRPr="00AD4BC8" w:rsidRDefault="00C73519" w:rsidP="00606B9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a) </w:t>
      </w:r>
      <w:r w:rsidR="00A21CC5" w:rsidRPr="00AD4BC8">
        <w:rPr>
          <w:rFonts w:ascii="Times New Roman" w:hAnsi="Times New Roman"/>
        </w:rPr>
        <w:t>i)</w:t>
      </w:r>
      <w:r w:rsidR="00A21CC5" w:rsidRPr="00AD4BC8">
        <w:rPr>
          <w:rFonts w:ascii="Times New Roman" w:hAnsi="Times New Roman"/>
        </w:rPr>
        <w:tab/>
      </w:r>
      <w:proofErr w:type="spellStart"/>
      <w:r w:rsidR="00A21CC5" w:rsidRPr="00AD4BC8">
        <w:rPr>
          <w:rFonts w:ascii="Times New Roman" w:hAnsi="Times New Roman"/>
        </w:rPr>
        <w:t>Visking</w:t>
      </w:r>
      <w:proofErr w:type="spellEnd"/>
      <w:r w:rsidR="00A21CC5" w:rsidRPr="00AD4BC8">
        <w:rPr>
          <w:rFonts w:ascii="Times New Roman" w:hAnsi="Times New Roman"/>
        </w:rPr>
        <w:t xml:space="preserve"> tubing swells/ becomes turgid;</w:t>
      </w:r>
      <w:r w:rsidR="00952D0E" w:rsidRPr="00AD4BC8">
        <w:rPr>
          <w:rFonts w:ascii="Times New Roman" w:hAnsi="Times New Roman"/>
        </w:rPr>
        <w:tab/>
      </w:r>
      <w:r w:rsidR="00952D0E" w:rsidRPr="00AD4BC8">
        <w:rPr>
          <w:rFonts w:ascii="Times New Roman" w:hAnsi="Times New Roman"/>
        </w:rPr>
        <w:tab/>
      </w:r>
      <w:r w:rsidR="00952D0E" w:rsidRPr="00AD4BC8">
        <w:rPr>
          <w:rFonts w:ascii="Times New Roman" w:hAnsi="Times New Roman"/>
        </w:rPr>
        <w:tab/>
      </w:r>
      <w:r w:rsidR="00952D0E" w:rsidRPr="00AD4BC8">
        <w:rPr>
          <w:rFonts w:ascii="Times New Roman" w:hAnsi="Times New Roman"/>
        </w:rPr>
        <w:tab/>
      </w:r>
      <w:r w:rsidR="00952D0E" w:rsidRPr="00AD4BC8">
        <w:rPr>
          <w:rFonts w:ascii="Times New Roman" w:hAnsi="Times New Roman"/>
        </w:rPr>
        <w:tab/>
        <w:t xml:space="preserve">           (1</w:t>
      </w:r>
      <w:r w:rsidR="00B70412" w:rsidRPr="00AD4BC8">
        <w:rPr>
          <w:rFonts w:ascii="Times New Roman" w:hAnsi="Times New Roman"/>
        </w:rPr>
        <w:t>X1 = 1</w:t>
      </w:r>
      <w:r w:rsidR="00952D0E" w:rsidRPr="00AD4BC8">
        <w:rPr>
          <w:rFonts w:ascii="Times New Roman" w:hAnsi="Times New Roman"/>
        </w:rPr>
        <w:t>mk)</w:t>
      </w:r>
    </w:p>
    <w:p w:rsidR="00B70412" w:rsidRPr="00AD4BC8" w:rsidRDefault="00C73519" w:rsidP="00B70412">
      <w:pPr>
        <w:spacing w:line="480" w:lineRule="auto"/>
        <w:rPr>
          <w:sz w:val="22"/>
          <w:szCs w:val="22"/>
        </w:rPr>
      </w:pPr>
      <w:r w:rsidRPr="00AD4BC8">
        <w:rPr>
          <w:sz w:val="22"/>
          <w:szCs w:val="22"/>
        </w:rPr>
        <w:tab/>
        <w:t xml:space="preserve">    </w:t>
      </w:r>
      <w:r w:rsidR="00A21CC5" w:rsidRPr="00AD4BC8">
        <w:rPr>
          <w:sz w:val="22"/>
          <w:szCs w:val="22"/>
        </w:rPr>
        <w:t>ii)</w:t>
      </w:r>
      <w:r w:rsidR="00A21CC5" w:rsidRPr="00AD4BC8">
        <w:rPr>
          <w:sz w:val="22"/>
          <w:szCs w:val="22"/>
        </w:rPr>
        <w:tab/>
        <w:t xml:space="preserve">High concentration of water molecules in the beaker/ distilled water compared to </w:t>
      </w:r>
      <w:r w:rsidR="00B70412" w:rsidRPr="00AD4BC8">
        <w:rPr>
          <w:sz w:val="22"/>
          <w:szCs w:val="22"/>
        </w:rPr>
        <w:t xml:space="preserve">the </w:t>
      </w:r>
      <w:proofErr w:type="spellStart"/>
      <w:r w:rsidR="00B70412" w:rsidRPr="00AD4BC8">
        <w:rPr>
          <w:sz w:val="22"/>
          <w:szCs w:val="22"/>
        </w:rPr>
        <w:t>visking</w:t>
      </w:r>
      <w:proofErr w:type="spellEnd"/>
      <w:r w:rsidR="00B70412" w:rsidRPr="00AD4BC8">
        <w:rPr>
          <w:sz w:val="22"/>
          <w:szCs w:val="22"/>
        </w:rPr>
        <w:t xml:space="preserve">   </w:t>
      </w:r>
    </w:p>
    <w:p w:rsidR="00B70412" w:rsidRPr="00AD4BC8" w:rsidRDefault="00A21CC5" w:rsidP="00B70412">
      <w:pPr>
        <w:spacing w:line="480" w:lineRule="auto"/>
        <w:ind w:left="1485"/>
        <w:rPr>
          <w:sz w:val="22"/>
          <w:szCs w:val="22"/>
        </w:rPr>
      </w:pPr>
      <w:proofErr w:type="gramStart"/>
      <w:r w:rsidRPr="00AD4BC8">
        <w:rPr>
          <w:sz w:val="22"/>
          <w:szCs w:val="22"/>
        </w:rPr>
        <w:t>tubing</w:t>
      </w:r>
      <w:proofErr w:type="gramEnd"/>
      <w:r w:rsidRPr="00AD4BC8">
        <w:rPr>
          <w:sz w:val="22"/>
          <w:szCs w:val="22"/>
        </w:rPr>
        <w:t>/ solution K;</w:t>
      </w:r>
      <w:r w:rsidR="00B70412" w:rsidRPr="00AD4BC8">
        <w:rPr>
          <w:sz w:val="22"/>
          <w:szCs w:val="22"/>
        </w:rPr>
        <w:t xml:space="preserve"> </w:t>
      </w:r>
      <w:r w:rsidRPr="00AD4BC8">
        <w:rPr>
          <w:sz w:val="22"/>
          <w:szCs w:val="22"/>
        </w:rPr>
        <w:t xml:space="preserve">Water molecules move by osmosis from beaker into </w:t>
      </w:r>
      <w:proofErr w:type="spellStart"/>
      <w:r w:rsidRPr="00AD4BC8">
        <w:rPr>
          <w:sz w:val="22"/>
          <w:szCs w:val="22"/>
        </w:rPr>
        <w:t>visking</w:t>
      </w:r>
      <w:proofErr w:type="spellEnd"/>
      <w:r w:rsidRPr="00AD4BC8">
        <w:rPr>
          <w:sz w:val="22"/>
          <w:szCs w:val="22"/>
        </w:rPr>
        <w:t xml:space="preserve"> tubing;</w:t>
      </w:r>
      <w:r w:rsidR="00952D0E" w:rsidRPr="00AD4BC8">
        <w:rPr>
          <w:sz w:val="22"/>
          <w:szCs w:val="22"/>
        </w:rPr>
        <w:t xml:space="preserve">                    </w:t>
      </w:r>
    </w:p>
    <w:p w:rsidR="00A21CC5" w:rsidRPr="00AD4BC8" w:rsidRDefault="00B70412" w:rsidP="00B70412">
      <w:pPr>
        <w:spacing w:line="480" w:lineRule="auto"/>
        <w:ind w:left="1485"/>
        <w:rPr>
          <w:sz w:val="22"/>
          <w:szCs w:val="22"/>
        </w:rPr>
      </w:pPr>
      <w:r w:rsidRPr="00AD4BC8">
        <w:rPr>
          <w:sz w:val="22"/>
          <w:szCs w:val="22"/>
        </w:rPr>
        <w:t xml:space="preserve"> </w:t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="00524983" w:rsidRPr="00AD4BC8">
        <w:rPr>
          <w:sz w:val="22"/>
          <w:szCs w:val="22"/>
        </w:rPr>
        <w:t xml:space="preserve">       </w:t>
      </w:r>
      <w:r w:rsidR="00952D0E" w:rsidRPr="00AD4BC8">
        <w:rPr>
          <w:sz w:val="22"/>
          <w:szCs w:val="22"/>
        </w:rPr>
        <w:t>(</w:t>
      </w:r>
      <w:r w:rsidRPr="00AD4BC8">
        <w:rPr>
          <w:sz w:val="22"/>
          <w:szCs w:val="22"/>
        </w:rPr>
        <w:t>1X2 = 2</w:t>
      </w:r>
      <w:r w:rsidR="00952D0E" w:rsidRPr="00AD4BC8">
        <w:rPr>
          <w:sz w:val="22"/>
          <w:szCs w:val="22"/>
        </w:rPr>
        <w:t xml:space="preserve"> </w:t>
      </w:r>
      <w:proofErr w:type="spellStart"/>
      <w:r w:rsidR="00952D0E" w:rsidRPr="00AD4BC8">
        <w:rPr>
          <w:sz w:val="22"/>
          <w:szCs w:val="22"/>
        </w:rPr>
        <w:t>mks</w:t>
      </w:r>
      <w:proofErr w:type="spellEnd"/>
      <w:r w:rsidR="00952D0E" w:rsidRPr="00AD4BC8">
        <w:rPr>
          <w:sz w:val="22"/>
          <w:szCs w:val="22"/>
        </w:rPr>
        <w:t>)</w:t>
      </w:r>
    </w:p>
    <w:p w:rsidR="00A21CC5" w:rsidRPr="00AD4BC8" w:rsidRDefault="00A21CC5" w:rsidP="00606B92">
      <w:pPr>
        <w:spacing w:line="480" w:lineRule="auto"/>
        <w:rPr>
          <w:b/>
          <w:sz w:val="22"/>
          <w:szCs w:val="22"/>
        </w:rPr>
      </w:pPr>
      <w:r w:rsidRPr="00AD4BC8">
        <w:rPr>
          <w:sz w:val="22"/>
          <w:szCs w:val="22"/>
        </w:rPr>
        <w:tab/>
      </w:r>
      <w:r w:rsidR="00C73519" w:rsidRPr="00AD4BC8">
        <w:rPr>
          <w:sz w:val="22"/>
          <w:szCs w:val="22"/>
        </w:rPr>
        <w:t xml:space="preserve">             </w:t>
      </w:r>
      <w:r w:rsidRPr="00AD4BC8">
        <w:rPr>
          <w:sz w:val="22"/>
          <w:szCs w:val="22"/>
        </w:rPr>
        <w:t>b)</w:t>
      </w:r>
      <w:r w:rsidRPr="00AD4BC8">
        <w:rPr>
          <w:sz w:val="22"/>
          <w:szCs w:val="22"/>
        </w:rPr>
        <w:tab/>
      </w:r>
      <w:r w:rsidRPr="00AD4BC8">
        <w:rPr>
          <w:b/>
          <w:sz w:val="22"/>
          <w:szCs w:val="22"/>
        </w:rPr>
        <w:t>I VISKING TUBING</w:t>
      </w:r>
      <w:r w:rsidR="00C73519" w:rsidRPr="00AD4BC8">
        <w:rPr>
          <w:b/>
          <w:sz w:val="22"/>
          <w:szCs w:val="22"/>
        </w:rPr>
        <w:tab/>
      </w:r>
      <w:r w:rsidR="00C73519" w:rsidRPr="00AD4BC8">
        <w:rPr>
          <w:b/>
          <w:sz w:val="22"/>
          <w:szCs w:val="22"/>
        </w:rPr>
        <w:tab/>
      </w:r>
      <w:r w:rsidR="00C73519" w:rsidRPr="00AD4BC8">
        <w:rPr>
          <w:b/>
          <w:sz w:val="22"/>
          <w:szCs w:val="22"/>
        </w:rPr>
        <w:tab/>
      </w:r>
      <w:r w:rsidR="00C73519" w:rsidRPr="00AD4BC8">
        <w:rPr>
          <w:b/>
          <w:sz w:val="22"/>
          <w:szCs w:val="22"/>
        </w:rPr>
        <w:tab/>
      </w:r>
      <w:r w:rsidR="00C73519" w:rsidRPr="00AD4BC8">
        <w:rPr>
          <w:b/>
          <w:sz w:val="22"/>
          <w:szCs w:val="22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21"/>
        <w:gridCol w:w="2694"/>
        <w:gridCol w:w="1954"/>
      </w:tblGrid>
      <w:tr w:rsidR="00A21CC5" w:rsidRPr="00AD4BC8" w:rsidTr="00524983">
        <w:trPr>
          <w:trHeight w:val="692"/>
        </w:trPr>
        <w:tc>
          <w:tcPr>
            <w:tcW w:w="1980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TEST</w:t>
            </w:r>
          </w:p>
          <w:p w:rsidR="00C73519" w:rsidRPr="00AD4BC8" w:rsidRDefault="00C73519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I BEAKER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PROCEDURE</w:t>
            </w: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OBSERVATIONS</w:t>
            </w: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DEDUCTIONS</w:t>
            </w:r>
          </w:p>
        </w:tc>
      </w:tr>
      <w:tr w:rsidR="00A21CC5" w:rsidRPr="00AD4BC8" w:rsidTr="00524983">
        <w:tc>
          <w:tcPr>
            <w:tcW w:w="1980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STARCH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Put food sample in test tube add iodine solution ;</w:t>
            </w: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Dark blue/ Blue black/ Black;</w:t>
            </w: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Starch present;</w:t>
            </w:r>
          </w:p>
        </w:tc>
      </w:tr>
      <w:tr w:rsidR="00A21CC5" w:rsidRPr="00AD4BC8" w:rsidTr="00524983">
        <w:tc>
          <w:tcPr>
            <w:tcW w:w="1980" w:type="dxa"/>
          </w:tcPr>
          <w:p w:rsidR="00A21CC5" w:rsidRPr="00AD4BC8" w:rsidRDefault="00C73519" w:rsidP="00606B92">
            <w:pPr>
              <w:spacing w:line="480" w:lineRule="auto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 xml:space="preserve">REDUCING </w:t>
            </w:r>
            <w:r w:rsidR="00A21CC5" w:rsidRPr="00AD4BC8">
              <w:rPr>
                <w:b/>
                <w:sz w:val="22"/>
                <w:szCs w:val="22"/>
              </w:rPr>
              <w:t>SUGAR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Put food sample in a test tube add ( equal amount of Benedicts solution heat / warm / heat in a water bath</w:t>
            </w: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For blue, green, yellow/orange/red;</w:t>
            </w: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Reducing sugar present;</w:t>
            </w:r>
          </w:p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4mks</w:t>
            </w:r>
          </w:p>
        </w:tc>
      </w:tr>
      <w:tr w:rsidR="00A21CC5" w:rsidRPr="00AD4BC8" w:rsidTr="00524983">
        <w:trPr>
          <w:trHeight w:val="638"/>
        </w:trPr>
        <w:tc>
          <w:tcPr>
            <w:tcW w:w="1980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II   BEAKER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  <w:jc w:val="center"/>
            </w:pP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  <w:jc w:val="center"/>
            </w:pP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  <w:jc w:val="center"/>
            </w:pPr>
          </w:p>
        </w:tc>
      </w:tr>
      <w:tr w:rsidR="00A21CC5" w:rsidRPr="00AD4BC8" w:rsidTr="00524983">
        <w:tc>
          <w:tcPr>
            <w:tcW w:w="1980" w:type="dxa"/>
          </w:tcPr>
          <w:p w:rsidR="00A21CC5" w:rsidRPr="00AD4BC8" w:rsidRDefault="00A21CC5" w:rsidP="00606B92">
            <w:pPr>
              <w:spacing w:line="480" w:lineRule="auto"/>
              <w:jc w:val="center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STARCH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Put food sample in a test tube add iodine solution ;</w:t>
            </w: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Remain yellow brown;</w:t>
            </w: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Starch absent;</w:t>
            </w:r>
          </w:p>
        </w:tc>
      </w:tr>
      <w:tr w:rsidR="00A21CC5" w:rsidRPr="00AD4BC8" w:rsidTr="00524983">
        <w:tc>
          <w:tcPr>
            <w:tcW w:w="1980" w:type="dxa"/>
          </w:tcPr>
          <w:p w:rsidR="00A21CC5" w:rsidRPr="00AD4BC8" w:rsidRDefault="00A21CC5" w:rsidP="00606B92">
            <w:pPr>
              <w:spacing w:line="480" w:lineRule="auto"/>
              <w:rPr>
                <w:b/>
              </w:rPr>
            </w:pPr>
            <w:r w:rsidRPr="00AD4BC8">
              <w:rPr>
                <w:b/>
                <w:sz w:val="22"/>
                <w:szCs w:val="22"/>
              </w:rPr>
              <w:t>REDUCING SUGAR</w:t>
            </w:r>
          </w:p>
        </w:tc>
        <w:tc>
          <w:tcPr>
            <w:tcW w:w="3121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Put food sample in a test tube add (equal amount solution heat / warm/ heat in a water bath;</w:t>
            </w:r>
          </w:p>
        </w:tc>
        <w:tc>
          <w:tcPr>
            <w:tcW w:w="269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Mixture turns from blue, green, yellow/ orange/red;</w:t>
            </w:r>
          </w:p>
        </w:tc>
        <w:tc>
          <w:tcPr>
            <w:tcW w:w="1954" w:type="dxa"/>
          </w:tcPr>
          <w:p w:rsidR="00A21CC5" w:rsidRPr="00AD4BC8" w:rsidRDefault="00A21CC5" w:rsidP="00606B92">
            <w:pPr>
              <w:spacing w:line="480" w:lineRule="auto"/>
            </w:pPr>
            <w:r w:rsidRPr="00AD4BC8">
              <w:rPr>
                <w:sz w:val="22"/>
                <w:szCs w:val="22"/>
              </w:rPr>
              <w:t>Reducing sugar present;</w:t>
            </w:r>
          </w:p>
        </w:tc>
      </w:tr>
    </w:tbl>
    <w:p w:rsidR="00A21CC5" w:rsidRPr="00AD4BC8" w:rsidRDefault="00A21CC5" w:rsidP="00606B92">
      <w:pPr>
        <w:spacing w:line="480" w:lineRule="auto"/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Pr="00AD4BC8">
        <w:rPr>
          <w:b/>
          <w:sz w:val="22"/>
          <w:szCs w:val="22"/>
        </w:rPr>
        <w:t xml:space="preserve">NB: Procedure must be correct to </w:t>
      </w:r>
      <w:proofErr w:type="spellStart"/>
      <w:r w:rsidR="00C73519" w:rsidRPr="00AD4BC8">
        <w:rPr>
          <w:b/>
          <w:sz w:val="22"/>
          <w:szCs w:val="22"/>
        </w:rPr>
        <w:t>preceede</w:t>
      </w:r>
      <w:proofErr w:type="spellEnd"/>
      <w:r w:rsidRPr="00AD4BC8">
        <w:rPr>
          <w:b/>
          <w:sz w:val="22"/>
          <w:szCs w:val="22"/>
        </w:rPr>
        <w:t xml:space="preserve"> marking observation and conclusion / </w:t>
      </w:r>
      <w:proofErr w:type="gramStart"/>
      <w:r w:rsidRPr="00AD4BC8">
        <w:rPr>
          <w:b/>
          <w:sz w:val="22"/>
          <w:szCs w:val="22"/>
        </w:rPr>
        <w:t>deductions</w:t>
      </w:r>
      <w:r w:rsidR="00C73519" w:rsidRPr="00AD4BC8">
        <w:rPr>
          <w:sz w:val="22"/>
          <w:szCs w:val="22"/>
        </w:rPr>
        <w:t xml:space="preserve">  (</w:t>
      </w:r>
      <w:proofErr w:type="gramEnd"/>
      <w:r w:rsidR="00C73519" w:rsidRPr="00AD4BC8">
        <w:rPr>
          <w:sz w:val="22"/>
          <w:szCs w:val="22"/>
        </w:rPr>
        <w:t xml:space="preserve">6 </w:t>
      </w:r>
      <w:proofErr w:type="spellStart"/>
      <w:r w:rsidR="00C73519" w:rsidRPr="00AD4BC8">
        <w:rPr>
          <w:sz w:val="22"/>
          <w:szCs w:val="22"/>
        </w:rPr>
        <w:t>mks</w:t>
      </w:r>
      <w:proofErr w:type="spellEnd"/>
      <w:r w:rsidR="00C73519" w:rsidRPr="00AD4BC8">
        <w:rPr>
          <w:sz w:val="22"/>
          <w:szCs w:val="22"/>
        </w:rPr>
        <w:t>)</w:t>
      </w:r>
    </w:p>
    <w:p w:rsidR="00606B92" w:rsidRPr="00AD4BC8" w:rsidRDefault="00A21CC5" w:rsidP="00606B92">
      <w:pPr>
        <w:spacing w:line="480" w:lineRule="auto"/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="00C73519" w:rsidRPr="00AD4BC8">
        <w:rPr>
          <w:sz w:val="22"/>
          <w:szCs w:val="22"/>
        </w:rPr>
        <w:t xml:space="preserve">         c)   </w:t>
      </w:r>
      <w:r w:rsidRPr="00AD4BC8">
        <w:rPr>
          <w:sz w:val="22"/>
          <w:szCs w:val="22"/>
        </w:rPr>
        <w:t>Starch molecules are large compared to glucose/molecules;</w:t>
      </w:r>
      <w:r w:rsidR="00606B92" w:rsidRPr="00AD4BC8">
        <w:rPr>
          <w:sz w:val="22"/>
          <w:szCs w:val="22"/>
        </w:rPr>
        <w:t xml:space="preserve"> </w:t>
      </w:r>
      <w:r w:rsidRPr="00AD4BC8">
        <w:rPr>
          <w:sz w:val="22"/>
          <w:szCs w:val="22"/>
        </w:rPr>
        <w:t xml:space="preserve">Small sugar/ glucose molecules </w:t>
      </w:r>
      <w:r w:rsidR="00606B92" w:rsidRPr="00AD4BC8">
        <w:rPr>
          <w:sz w:val="22"/>
          <w:szCs w:val="22"/>
        </w:rPr>
        <w:t xml:space="preserve">    </w:t>
      </w:r>
    </w:p>
    <w:p w:rsidR="00A21CC5" w:rsidRPr="00AD4BC8" w:rsidRDefault="00606B92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 xml:space="preserve">                           </w:t>
      </w:r>
      <w:proofErr w:type="gramStart"/>
      <w:r w:rsidR="00A21CC5" w:rsidRPr="00AD4BC8">
        <w:rPr>
          <w:sz w:val="22"/>
          <w:szCs w:val="22"/>
        </w:rPr>
        <w:t>pass</w:t>
      </w:r>
      <w:proofErr w:type="gramEnd"/>
      <w:r w:rsidR="00A21CC5" w:rsidRPr="00AD4BC8">
        <w:rPr>
          <w:sz w:val="22"/>
          <w:szCs w:val="22"/>
        </w:rPr>
        <w:t xml:space="preserve"> through the pores of </w:t>
      </w:r>
      <w:proofErr w:type="spellStart"/>
      <w:r w:rsidR="00A21CC5" w:rsidRPr="00AD4BC8">
        <w:rPr>
          <w:sz w:val="22"/>
          <w:szCs w:val="22"/>
        </w:rPr>
        <w:t>visking</w:t>
      </w:r>
      <w:proofErr w:type="spellEnd"/>
      <w:r w:rsidR="00A21CC5" w:rsidRPr="00AD4BC8">
        <w:rPr>
          <w:sz w:val="22"/>
          <w:szCs w:val="22"/>
        </w:rPr>
        <w:t xml:space="preserve"> tubing/ but not the large starch molecules;</w:t>
      </w:r>
    </w:p>
    <w:p w:rsidR="00A21CC5" w:rsidRPr="00AD4BC8" w:rsidRDefault="00A21CC5" w:rsidP="009C458F">
      <w:pPr>
        <w:ind w:firstLine="720"/>
        <w:rPr>
          <w:sz w:val="22"/>
          <w:szCs w:val="22"/>
        </w:rPr>
      </w:pPr>
      <w:r w:rsidRPr="00AD4BC8">
        <w:rPr>
          <w:b/>
          <w:sz w:val="22"/>
          <w:szCs w:val="22"/>
        </w:rPr>
        <w:t>OR</w:t>
      </w:r>
    </w:p>
    <w:p w:rsidR="00A21CC5" w:rsidRPr="00AD4BC8" w:rsidRDefault="00A21CC5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lastRenderedPageBreak/>
        <w:tab/>
      </w:r>
      <w:r w:rsidRPr="00AD4BC8">
        <w:rPr>
          <w:sz w:val="22"/>
          <w:szCs w:val="22"/>
        </w:rPr>
        <w:tab/>
      </w:r>
      <w:proofErr w:type="spellStart"/>
      <w:r w:rsidRPr="00AD4BC8">
        <w:rPr>
          <w:sz w:val="22"/>
          <w:szCs w:val="22"/>
        </w:rPr>
        <w:t>Visking</w:t>
      </w:r>
      <w:proofErr w:type="spellEnd"/>
      <w:r w:rsidRPr="00AD4BC8">
        <w:rPr>
          <w:sz w:val="22"/>
          <w:szCs w:val="22"/>
        </w:rPr>
        <w:t xml:space="preserve"> tubing is semi-permeable/allows only small sugar molecules but not large starch </w:t>
      </w:r>
    </w:p>
    <w:p w:rsidR="009C2071" w:rsidRPr="00AD4BC8" w:rsidRDefault="00C73519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 xml:space="preserve">                         </w:t>
      </w:r>
      <w:proofErr w:type="gramStart"/>
      <w:r w:rsidR="00A21CC5" w:rsidRPr="00AD4BC8">
        <w:rPr>
          <w:sz w:val="22"/>
          <w:szCs w:val="22"/>
        </w:rPr>
        <w:t>molecules</w:t>
      </w:r>
      <w:proofErr w:type="gramEnd"/>
      <w:r w:rsidR="00A21CC5" w:rsidRPr="00AD4BC8">
        <w:rPr>
          <w:sz w:val="22"/>
          <w:szCs w:val="22"/>
        </w:rPr>
        <w:t>.</w:t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A21CC5" w:rsidRPr="00AD4BC8">
        <w:rPr>
          <w:sz w:val="22"/>
          <w:szCs w:val="22"/>
        </w:rPr>
        <w:tab/>
      </w:r>
      <w:r w:rsidR="00952D0E" w:rsidRPr="00AD4BC8">
        <w:rPr>
          <w:sz w:val="22"/>
          <w:szCs w:val="22"/>
        </w:rPr>
        <w:tab/>
      </w:r>
      <w:r w:rsidR="00952D0E" w:rsidRPr="00AD4BC8">
        <w:rPr>
          <w:sz w:val="22"/>
          <w:szCs w:val="22"/>
        </w:rPr>
        <w:tab/>
        <w:t xml:space="preserve">        (</w:t>
      </w:r>
      <w:r w:rsidR="00A21CC5" w:rsidRPr="00AD4BC8">
        <w:rPr>
          <w:sz w:val="22"/>
          <w:szCs w:val="22"/>
        </w:rPr>
        <w:t>3</w:t>
      </w:r>
      <w:r w:rsidR="00952D0E" w:rsidRPr="00AD4BC8">
        <w:rPr>
          <w:sz w:val="22"/>
          <w:szCs w:val="22"/>
        </w:rPr>
        <w:t xml:space="preserve"> </w:t>
      </w:r>
      <w:proofErr w:type="spellStart"/>
      <w:r w:rsidR="00A21CC5" w:rsidRPr="00AD4BC8">
        <w:rPr>
          <w:sz w:val="22"/>
          <w:szCs w:val="22"/>
        </w:rPr>
        <w:t>mks</w:t>
      </w:r>
      <w:proofErr w:type="spellEnd"/>
      <w:r w:rsidR="00952D0E" w:rsidRPr="00AD4BC8">
        <w:rPr>
          <w:sz w:val="22"/>
          <w:szCs w:val="22"/>
        </w:rPr>
        <w:t>)</w:t>
      </w:r>
    </w:p>
    <w:p w:rsidR="00A21CC5" w:rsidRPr="00AD4BC8" w:rsidRDefault="00524983" w:rsidP="009C458F">
      <w:pPr>
        <w:ind w:left="7920" w:firstLine="720"/>
        <w:rPr>
          <w:sz w:val="22"/>
          <w:szCs w:val="22"/>
        </w:rPr>
      </w:pPr>
      <w:r w:rsidRPr="00AD4BC8">
        <w:rPr>
          <w:sz w:val="22"/>
          <w:szCs w:val="22"/>
        </w:rPr>
        <w:t xml:space="preserve">      Mark as a whole </w:t>
      </w:r>
    </w:p>
    <w:p w:rsidR="00524983" w:rsidRPr="00AD4BC8" w:rsidRDefault="00524983" w:rsidP="009C458F">
      <w:pPr>
        <w:ind w:left="7920" w:firstLine="720"/>
        <w:rPr>
          <w:sz w:val="22"/>
          <w:szCs w:val="22"/>
        </w:rPr>
      </w:pPr>
    </w:p>
    <w:p w:rsidR="00A21CC5" w:rsidRPr="00AD4BC8" w:rsidRDefault="00A21CC5" w:rsidP="009C45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</w:p>
    <w:p w:rsidR="00A21CC5" w:rsidRPr="00AD4BC8" w:rsidRDefault="00952D0E" w:rsidP="009C458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eastAsia="BatangChe" w:hAnsi="Times New Roman"/>
        </w:rPr>
        <w:t>Young stems</w:t>
      </w:r>
      <w:r w:rsidR="00A21CC5" w:rsidRPr="00AD4BC8">
        <w:rPr>
          <w:rFonts w:ascii="Times New Roman" w:hAnsi="Times New Roman"/>
        </w:rPr>
        <w:t xml:space="preserve"> </w:t>
      </w:r>
      <w:r w:rsidR="00606B92" w:rsidRPr="00AD4BC8">
        <w:rPr>
          <w:rFonts w:ascii="Times New Roman" w:hAnsi="Times New Roman"/>
        </w:rPr>
        <w:tab/>
      </w:r>
      <w:r w:rsidR="00606B92" w:rsidRPr="00AD4BC8">
        <w:rPr>
          <w:rFonts w:ascii="Times New Roman" w:hAnsi="Times New Roman"/>
        </w:rPr>
        <w:tab/>
      </w:r>
      <w:r w:rsidR="00606B92" w:rsidRPr="00AD4BC8">
        <w:rPr>
          <w:rFonts w:ascii="Times New Roman" w:hAnsi="Times New Roman"/>
        </w:rPr>
        <w:tab/>
      </w:r>
      <w:r w:rsidR="00524983" w:rsidRPr="00AD4BC8">
        <w:rPr>
          <w:rFonts w:ascii="Times New Roman" w:hAnsi="Times New Roman"/>
        </w:rPr>
        <w:tab/>
        <w:t>Accept Stem alone</w:t>
      </w:r>
      <w:r w:rsidR="00524983" w:rsidRPr="00AD4BC8">
        <w:rPr>
          <w:rFonts w:ascii="Times New Roman" w:hAnsi="Times New Roman"/>
        </w:rPr>
        <w:tab/>
      </w:r>
      <w:r w:rsidR="00524983" w:rsidRPr="00AD4BC8">
        <w:rPr>
          <w:rFonts w:ascii="Times New Roman" w:hAnsi="Times New Roman"/>
        </w:rPr>
        <w:tab/>
      </w:r>
      <w:r w:rsidR="00524983" w:rsidRPr="00AD4BC8">
        <w:rPr>
          <w:rFonts w:ascii="Times New Roman" w:hAnsi="Times New Roman"/>
        </w:rPr>
        <w:tab/>
        <w:t xml:space="preserve">            </w:t>
      </w:r>
      <w:r w:rsidR="00A21CC5" w:rsidRPr="00AD4BC8">
        <w:rPr>
          <w:rFonts w:ascii="Times New Roman" w:hAnsi="Times New Roman"/>
        </w:rPr>
        <w:t>(1</w:t>
      </w:r>
      <w:r w:rsidR="00524983" w:rsidRPr="00AD4BC8">
        <w:rPr>
          <w:rFonts w:ascii="Times New Roman" w:hAnsi="Times New Roman"/>
        </w:rPr>
        <w:t>x1 = 1mk</w:t>
      </w:r>
      <w:r w:rsidR="00A21CC5" w:rsidRPr="00AD4BC8">
        <w:rPr>
          <w:rFonts w:ascii="Times New Roman" w:hAnsi="Times New Roman"/>
        </w:rPr>
        <w:t>)</w:t>
      </w:r>
    </w:p>
    <w:p w:rsidR="00A21CC5" w:rsidRPr="00AD4BC8" w:rsidRDefault="00A21CC5" w:rsidP="009C458F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Similarities   </w:t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="00606B92" w:rsidRPr="00AD4BC8">
        <w:rPr>
          <w:rFonts w:ascii="Times New Roman" w:hAnsi="Times New Roman"/>
        </w:rPr>
        <w:t xml:space="preserve">       </w:t>
      </w:r>
      <w:r w:rsidRPr="00AD4BC8">
        <w:rPr>
          <w:rFonts w:ascii="Times New Roman" w:hAnsi="Times New Roman"/>
        </w:rPr>
        <w:t>(2</w:t>
      </w:r>
      <w:r w:rsidR="00606B92" w:rsidRPr="00AD4BC8">
        <w:rPr>
          <w:rFonts w:ascii="Times New Roman" w:hAnsi="Times New Roman"/>
        </w:rPr>
        <w:t xml:space="preserve"> </w:t>
      </w:r>
      <w:r w:rsidR="00952D0E" w:rsidRPr="00AD4BC8">
        <w:rPr>
          <w:rFonts w:ascii="Times New Roman" w:hAnsi="Times New Roman"/>
        </w:rPr>
        <w:t xml:space="preserve"> </w:t>
      </w:r>
      <w:proofErr w:type="spellStart"/>
      <w:r w:rsidRPr="00AD4BC8">
        <w:rPr>
          <w:rFonts w:ascii="Times New Roman" w:hAnsi="Times New Roman"/>
        </w:rPr>
        <w:t>mks</w:t>
      </w:r>
      <w:proofErr w:type="spellEnd"/>
      <w:r w:rsidRPr="00AD4BC8">
        <w:rPr>
          <w:rFonts w:ascii="Times New Roman" w:hAnsi="Times New Roman"/>
        </w:rPr>
        <w:t>)</w:t>
      </w:r>
    </w:p>
    <w:p w:rsidR="00A21CC5" w:rsidRPr="00AD4BC8" w:rsidRDefault="00A21CC5" w:rsidP="009C458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 xml:space="preserve">Both have vascular bundles with xylem and phloem </w:t>
      </w:r>
    </w:p>
    <w:p w:rsidR="00A21CC5" w:rsidRPr="00AD4BC8" w:rsidRDefault="00A21CC5" w:rsidP="009C458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>Both have the cortex</w:t>
      </w:r>
    </w:p>
    <w:p w:rsidR="00A21CC5" w:rsidRPr="00AD4BC8" w:rsidRDefault="00A21CC5" w:rsidP="009C458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 xml:space="preserve">Both have the pith       </w:t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524983" w:rsidRPr="00AD4BC8">
        <w:rPr>
          <w:rFonts w:ascii="Times New Roman" w:eastAsia="BatangChe" w:hAnsi="Times New Roman"/>
        </w:rPr>
        <w:tab/>
      </w:r>
      <w:r w:rsidR="00524983" w:rsidRPr="00AD4BC8">
        <w:rPr>
          <w:rFonts w:ascii="Times New Roman" w:eastAsia="BatangChe" w:hAnsi="Times New Roman"/>
        </w:rPr>
        <w:tab/>
      </w:r>
      <w:r w:rsidR="00524983" w:rsidRPr="00AD4BC8">
        <w:rPr>
          <w:rFonts w:ascii="Times New Roman" w:eastAsia="BatangChe" w:hAnsi="Times New Roman"/>
        </w:rPr>
        <w:tab/>
      </w:r>
      <w:r w:rsidR="00524983" w:rsidRPr="00AD4BC8">
        <w:rPr>
          <w:rFonts w:ascii="Times New Roman" w:eastAsia="BatangChe" w:hAnsi="Times New Roman"/>
        </w:rPr>
        <w:tab/>
        <w:t xml:space="preserve">           (1 x 2 = 2mks)</w:t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</w:p>
    <w:p w:rsidR="00606B92" w:rsidRPr="00AD4BC8" w:rsidRDefault="00606B92" w:rsidP="009C458F">
      <w:pPr>
        <w:pStyle w:val="ListParagraph"/>
        <w:spacing w:line="240" w:lineRule="auto"/>
        <w:ind w:left="1440"/>
        <w:rPr>
          <w:rFonts w:ascii="Times New Roman" w:eastAsia="BatangChe" w:hAnsi="Times New Roman"/>
        </w:rPr>
      </w:pPr>
    </w:p>
    <w:p w:rsidR="00A21CC5" w:rsidRPr="00AD4BC8" w:rsidRDefault="00A21CC5" w:rsidP="009C458F">
      <w:pPr>
        <w:pStyle w:val="ListParagraph"/>
        <w:spacing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hAnsi="Times New Roman"/>
        </w:rPr>
        <w:t>Differences</w:t>
      </w:r>
    </w:p>
    <w:p w:rsidR="00A21CC5" w:rsidRPr="00AD4BC8" w:rsidRDefault="00A21CC5" w:rsidP="009C458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>Organ from which section A was obtained</w:t>
      </w:r>
      <w:r w:rsidRPr="00AD4BC8">
        <w:rPr>
          <w:rFonts w:ascii="Times New Roman" w:eastAsia="BatangChe" w:hAnsi="Times New Roman"/>
        </w:rPr>
        <w:tab/>
      </w:r>
      <w:r w:rsidRPr="00AD4BC8">
        <w:rPr>
          <w:rFonts w:ascii="Times New Roman" w:eastAsia="BatangChe" w:hAnsi="Times New Roman"/>
        </w:rPr>
        <w:tab/>
        <w:t>Organ from which section B was obtained</w:t>
      </w:r>
    </w:p>
    <w:p w:rsidR="00A21CC5" w:rsidRPr="00AD4BC8" w:rsidRDefault="00A21CC5" w:rsidP="009C458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 xml:space="preserve">Vascular bundles are arranged in a        </w:t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Pr="00AD4BC8">
        <w:rPr>
          <w:rFonts w:ascii="Times New Roman" w:eastAsia="BatangChe" w:hAnsi="Times New Roman"/>
        </w:rPr>
        <w:t>Vascular bundles scattered</w:t>
      </w:r>
      <w:r w:rsidR="00606B92" w:rsidRPr="00AD4BC8">
        <w:rPr>
          <w:rFonts w:ascii="Times New Roman" w:eastAsia="BatangChe" w:hAnsi="Times New Roman"/>
        </w:rPr>
        <w:t xml:space="preserve"> </w:t>
      </w:r>
      <w:r w:rsidRPr="00AD4BC8">
        <w:rPr>
          <w:rFonts w:ascii="Times New Roman" w:eastAsia="BatangChe" w:hAnsi="Times New Roman"/>
        </w:rPr>
        <w:t xml:space="preserve">concentric ring       </w:t>
      </w:r>
    </w:p>
    <w:p w:rsidR="00A21CC5" w:rsidRPr="00AD4BC8" w:rsidRDefault="00A21CC5" w:rsidP="009C458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BatangChe" w:hAnsi="Times New Roman"/>
        </w:rPr>
      </w:pPr>
      <w:r w:rsidRPr="00AD4BC8">
        <w:rPr>
          <w:rFonts w:ascii="Times New Roman" w:eastAsia="BatangChe" w:hAnsi="Times New Roman"/>
        </w:rPr>
        <w:t xml:space="preserve">Pith is centrally placed    </w:t>
      </w:r>
      <w:r w:rsidRPr="00AD4BC8">
        <w:rPr>
          <w:rFonts w:ascii="Times New Roman" w:eastAsia="BatangChe" w:hAnsi="Times New Roman"/>
        </w:rPr>
        <w:tab/>
      </w:r>
      <w:r w:rsidRPr="00AD4BC8">
        <w:rPr>
          <w:rFonts w:ascii="Times New Roman" w:eastAsia="BatangChe" w:hAnsi="Times New Roman"/>
        </w:rPr>
        <w:tab/>
        <w:t xml:space="preserve">      </w:t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Pr="00AD4BC8">
        <w:rPr>
          <w:rFonts w:ascii="Times New Roman" w:eastAsia="BatangChe" w:hAnsi="Times New Roman"/>
        </w:rPr>
        <w:t xml:space="preserve">Pith is scattered in the stem </w:t>
      </w:r>
    </w:p>
    <w:p w:rsidR="00524983" w:rsidRPr="00AD4BC8" w:rsidRDefault="00A21CC5" w:rsidP="009C458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AD4BC8">
        <w:rPr>
          <w:rFonts w:ascii="Times New Roman" w:eastAsia="BatangChe" w:hAnsi="Times New Roman"/>
        </w:rPr>
        <w:t>Cambiu</w:t>
      </w:r>
      <w:r w:rsidR="00606B92" w:rsidRPr="00AD4BC8">
        <w:rPr>
          <w:rFonts w:ascii="Times New Roman" w:eastAsia="BatangChe" w:hAnsi="Times New Roman"/>
        </w:rPr>
        <w:t xml:space="preserve">m layer is present  </w:t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="00606B92" w:rsidRPr="00AD4BC8">
        <w:rPr>
          <w:rFonts w:ascii="Times New Roman" w:eastAsia="BatangChe" w:hAnsi="Times New Roman"/>
        </w:rPr>
        <w:tab/>
      </w:r>
      <w:r w:rsidRPr="00AD4BC8">
        <w:rPr>
          <w:rFonts w:ascii="Times New Roman" w:eastAsia="BatangChe" w:hAnsi="Times New Roman"/>
        </w:rPr>
        <w:t>Cambium layer is absent</w:t>
      </w:r>
      <w:r w:rsidR="00FF7AB2" w:rsidRPr="00AD4BC8">
        <w:rPr>
          <w:rFonts w:ascii="Times New Roman" w:hAnsi="Times New Roman"/>
        </w:rPr>
        <w:t xml:space="preserve">    </w:t>
      </w:r>
      <w:r w:rsidR="00FF7AB2" w:rsidRPr="00AD4BC8">
        <w:rPr>
          <w:rFonts w:ascii="Times New Roman" w:hAnsi="Times New Roman"/>
        </w:rPr>
        <w:tab/>
        <w:t xml:space="preserve">        </w:t>
      </w:r>
    </w:p>
    <w:p w:rsidR="00A21CC5" w:rsidRPr="00AD4BC8" w:rsidRDefault="00524983" w:rsidP="009C458F">
      <w:pPr>
        <w:pStyle w:val="ListParagraph"/>
        <w:spacing w:line="240" w:lineRule="auto"/>
        <w:ind w:left="8640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         </w:t>
      </w:r>
      <w:r w:rsidR="00A21CC5" w:rsidRPr="00AD4BC8">
        <w:rPr>
          <w:rFonts w:ascii="Times New Roman" w:hAnsi="Times New Roman"/>
        </w:rPr>
        <w:t>(</w:t>
      </w:r>
      <w:r w:rsidRPr="00AD4BC8">
        <w:rPr>
          <w:rFonts w:ascii="Times New Roman" w:hAnsi="Times New Roman"/>
        </w:rPr>
        <w:t xml:space="preserve">1 x </w:t>
      </w:r>
      <w:r w:rsidR="00A21CC5" w:rsidRPr="00AD4BC8">
        <w:rPr>
          <w:rFonts w:ascii="Times New Roman" w:hAnsi="Times New Roman"/>
        </w:rPr>
        <w:t>3</w:t>
      </w:r>
      <w:r w:rsidR="00606B92" w:rsidRPr="00AD4BC8">
        <w:rPr>
          <w:rFonts w:ascii="Times New Roman" w:hAnsi="Times New Roman"/>
        </w:rPr>
        <w:t xml:space="preserve"> </w:t>
      </w:r>
      <w:r w:rsidRPr="00AD4BC8">
        <w:rPr>
          <w:rFonts w:ascii="Times New Roman" w:hAnsi="Times New Roman"/>
        </w:rPr>
        <w:t>= 3</w:t>
      </w:r>
      <w:r w:rsidR="00A21CC5" w:rsidRPr="00AD4BC8">
        <w:rPr>
          <w:rFonts w:ascii="Times New Roman" w:hAnsi="Times New Roman"/>
        </w:rPr>
        <w:t>mks)</w:t>
      </w:r>
    </w:p>
    <w:p w:rsidR="007856C1" w:rsidRPr="00AD4BC8" w:rsidRDefault="007856C1" w:rsidP="009C458F">
      <w:pPr>
        <w:pStyle w:val="ListParagraph"/>
        <w:spacing w:line="240" w:lineRule="auto"/>
        <w:ind w:left="1440"/>
        <w:rPr>
          <w:rFonts w:ascii="Times New Roman" w:hAnsi="Times New Roman"/>
        </w:rPr>
      </w:pPr>
    </w:p>
    <w:p w:rsidR="007856C1" w:rsidRPr="00AD4BC8" w:rsidRDefault="00A21CC5" w:rsidP="009C458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eastAsia="BatangChe" w:hAnsi="Times New Roman"/>
        </w:rPr>
        <w:t>P</w:t>
      </w:r>
      <w:r w:rsidR="00FF7AB2" w:rsidRPr="00AD4BC8">
        <w:rPr>
          <w:rFonts w:ascii="Times New Roman" w:eastAsia="BatangChe" w:hAnsi="Times New Roman"/>
        </w:rPr>
        <w:t xml:space="preserve">lant represented by diagram </w:t>
      </w:r>
      <w:proofErr w:type="gramStart"/>
      <w:r w:rsidR="00FF7AB2" w:rsidRPr="00AD4BC8">
        <w:rPr>
          <w:rFonts w:ascii="Times New Roman" w:eastAsia="BatangChe" w:hAnsi="Times New Roman"/>
        </w:rPr>
        <w:t xml:space="preserve">A </w:t>
      </w:r>
      <w:r w:rsidRPr="00AD4BC8">
        <w:rPr>
          <w:rFonts w:ascii="Times New Roman" w:eastAsia="BatangChe" w:hAnsi="Times New Roman"/>
        </w:rPr>
        <w:t xml:space="preserve"> has</w:t>
      </w:r>
      <w:proofErr w:type="gramEnd"/>
      <w:r w:rsidRPr="00AD4BC8">
        <w:rPr>
          <w:rFonts w:ascii="Times New Roman" w:eastAsia="BatangChe" w:hAnsi="Times New Roman"/>
        </w:rPr>
        <w:t xml:space="preserve"> the cambium layer hence undergoes secondary thickening to form large structured plants which survives for a longer period of time.</w:t>
      </w:r>
      <w:r w:rsidRPr="00AD4BC8">
        <w:rPr>
          <w:rFonts w:ascii="Times New Roman" w:hAnsi="Times New Roman"/>
        </w:rPr>
        <w:t xml:space="preserve">  </w:t>
      </w:r>
      <w:r w:rsidR="00C5232D" w:rsidRPr="00AD4BC8">
        <w:rPr>
          <w:rFonts w:ascii="Times New Roman" w:hAnsi="Times New Roman"/>
        </w:rPr>
        <w:tab/>
        <w:t xml:space="preserve">         </w:t>
      </w:r>
      <w:r w:rsidR="00FF7AB2" w:rsidRPr="00AD4BC8">
        <w:rPr>
          <w:rFonts w:ascii="Times New Roman" w:hAnsi="Times New Roman"/>
        </w:rPr>
        <w:t>(</w:t>
      </w:r>
      <w:r w:rsidR="00524983" w:rsidRPr="00AD4BC8">
        <w:rPr>
          <w:rFonts w:ascii="Times New Roman" w:hAnsi="Times New Roman"/>
        </w:rPr>
        <w:t xml:space="preserve">1 x </w:t>
      </w:r>
      <w:r w:rsidR="005A6E9F" w:rsidRPr="00AD4BC8">
        <w:rPr>
          <w:rFonts w:ascii="Times New Roman" w:hAnsi="Times New Roman"/>
        </w:rPr>
        <w:t>3</w:t>
      </w:r>
      <w:r w:rsidR="00FF7AB2" w:rsidRPr="00AD4BC8">
        <w:rPr>
          <w:rFonts w:ascii="Times New Roman" w:hAnsi="Times New Roman"/>
        </w:rPr>
        <w:t xml:space="preserve"> </w:t>
      </w:r>
      <w:r w:rsidR="00524983" w:rsidRPr="00AD4BC8">
        <w:rPr>
          <w:rFonts w:ascii="Times New Roman" w:hAnsi="Times New Roman"/>
        </w:rPr>
        <w:t>= 3</w:t>
      </w:r>
      <w:r w:rsidR="00FF7AB2" w:rsidRPr="00AD4BC8">
        <w:rPr>
          <w:rFonts w:ascii="Times New Roman" w:hAnsi="Times New Roman"/>
        </w:rPr>
        <w:t>mks)</w:t>
      </w:r>
    </w:p>
    <w:p w:rsidR="00A21CC5" w:rsidRPr="00AD4BC8" w:rsidRDefault="00FF7AB2" w:rsidP="009C458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hAnsi="Times New Roman"/>
        </w:rPr>
        <w:t>Parenchyma cell</w:t>
      </w:r>
      <w:r w:rsidR="00A21CC5" w:rsidRPr="00AD4BC8">
        <w:rPr>
          <w:rFonts w:ascii="Times New Roman" w:hAnsi="Times New Roman"/>
        </w:rPr>
        <w:tab/>
      </w:r>
      <w:r w:rsidR="00A21CC5" w:rsidRPr="00AD4BC8">
        <w:rPr>
          <w:rFonts w:ascii="Times New Roman" w:hAnsi="Times New Roman"/>
        </w:rPr>
        <w:tab/>
      </w:r>
      <w:r w:rsidR="00A21CC5" w:rsidRPr="00AD4BC8">
        <w:rPr>
          <w:rFonts w:ascii="Times New Roman" w:hAnsi="Times New Roman"/>
        </w:rPr>
        <w:tab/>
      </w:r>
      <w:r w:rsidR="00A21CC5" w:rsidRPr="00AD4BC8">
        <w:rPr>
          <w:rFonts w:ascii="Times New Roman" w:hAnsi="Times New Roman"/>
        </w:rPr>
        <w:tab/>
      </w:r>
      <w:r w:rsidR="00A21CC5" w:rsidRPr="00AD4BC8">
        <w:rPr>
          <w:rFonts w:ascii="Times New Roman" w:hAnsi="Times New Roman"/>
        </w:rPr>
        <w:tab/>
      </w:r>
      <w:r w:rsidR="00A21CC5"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  <w:t xml:space="preserve">          </w:t>
      </w:r>
      <w:r w:rsidR="00A21CC5" w:rsidRPr="00AD4BC8">
        <w:rPr>
          <w:rFonts w:ascii="Times New Roman" w:hAnsi="Times New Roman"/>
        </w:rPr>
        <w:t>(1</w:t>
      </w:r>
      <w:r w:rsidR="00524983" w:rsidRPr="00AD4BC8">
        <w:rPr>
          <w:rFonts w:ascii="Times New Roman" w:hAnsi="Times New Roman"/>
        </w:rPr>
        <w:t xml:space="preserve"> x 1</w:t>
      </w:r>
      <w:r w:rsidRPr="00AD4BC8">
        <w:rPr>
          <w:rFonts w:ascii="Times New Roman" w:hAnsi="Times New Roman"/>
        </w:rPr>
        <w:t xml:space="preserve"> </w:t>
      </w:r>
      <w:r w:rsidR="00524983" w:rsidRPr="00AD4BC8">
        <w:rPr>
          <w:rFonts w:ascii="Times New Roman" w:hAnsi="Times New Roman"/>
        </w:rPr>
        <w:t>= 1</w:t>
      </w:r>
      <w:r w:rsidR="00A21CC5" w:rsidRPr="00AD4BC8">
        <w:rPr>
          <w:rFonts w:ascii="Times New Roman" w:hAnsi="Times New Roman"/>
        </w:rPr>
        <w:t>mk)</w:t>
      </w:r>
    </w:p>
    <w:p w:rsidR="00524983" w:rsidRPr="00AD4BC8" w:rsidRDefault="00524983" w:rsidP="009C458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 </w:t>
      </w:r>
    </w:p>
    <w:p w:rsidR="00524983" w:rsidRPr="00AD4BC8" w:rsidRDefault="00524983" w:rsidP="009C45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Epidermis</w:t>
      </w:r>
    </w:p>
    <w:p w:rsidR="00524983" w:rsidRPr="00AD4BC8" w:rsidRDefault="00524983" w:rsidP="009C45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Endodermis</w:t>
      </w:r>
    </w:p>
    <w:p w:rsidR="00524983" w:rsidRPr="00AD4BC8" w:rsidRDefault="00524983" w:rsidP="009C45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Cortex</w:t>
      </w:r>
    </w:p>
    <w:p w:rsidR="00524983" w:rsidRPr="00AD4BC8" w:rsidRDefault="00524983" w:rsidP="009C45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Vascular bundle</w:t>
      </w:r>
    </w:p>
    <w:p w:rsidR="00FF7AB2" w:rsidRPr="00AD4BC8" w:rsidRDefault="00524983" w:rsidP="009C458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Cambium rings          </w:t>
      </w:r>
      <w:r w:rsidR="007856C1" w:rsidRPr="00AD4BC8">
        <w:rPr>
          <w:rFonts w:ascii="Times New Roman" w:hAnsi="Times New Roman"/>
        </w:rPr>
        <w:t xml:space="preserve"> </w:t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  <w:t xml:space="preserve">         </w:t>
      </w:r>
      <w:r w:rsidR="007856C1" w:rsidRPr="00AD4BC8">
        <w:rPr>
          <w:rFonts w:ascii="Times New Roman" w:hAnsi="Times New Roman"/>
        </w:rPr>
        <w:t>(</w:t>
      </w:r>
      <w:r w:rsidRPr="00AD4BC8">
        <w:rPr>
          <w:rFonts w:ascii="Times New Roman" w:hAnsi="Times New Roman"/>
        </w:rPr>
        <w:t>1 x 5 = 5</w:t>
      </w:r>
      <w:r w:rsidR="007856C1" w:rsidRPr="00AD4BC8">
        <w:rPr>
          <w:rFonts w:ascii="Times New Roman" w:hAnsi="Times New Roman"/>
        </w:rPr>
        <w:t>mks)</w:t>
      </w:r>
    </w:p>
    <w:p w:rsidR="007856C1" w:rsidRPr="00AD4BC8" w:rsidRDefault="007856C1" w:rsidP="009C458F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</w:p>
    <w:p w:rsidR="00C73519" w:rsidRPr="00AD4BC8" w:rsidRDefault="00C73519" w:rsidP="009C458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BatangChe" w:hAnsi="Times New Roman"/>
        </w:rPr>
      </w:pPr>
    </w:p>
    <w:p w:rsidR="0041790D" w:rsidRPr="00AD4BC8" w:rsidRDefault="00524983" w:rsidP="009C458F">
      <w:pPr>
        <w:ind w:firstLine="720"/>
        <w:rPr>
          <w:sz w:val="22"/>
          <w:szCs w:val="22"/>
        </w:rPr>
      </w:pPr>
      <w:r w:rsidRPr="00AD4BC8">
        <w:rPr>
          <w:sz w:val="22"/>
          <w:szCs w:val="22"/>
        </w:rPr>
        <w:t xml:space="preserve">    </w:t>
      </w:r>
      <w:r w:rsidR="0041790D" w:rsidRPr="00AD4BC8">
        <w:rPr>
          <w:sz w:val="22"/>
          <w:szCs w:val="22"/>
        </w:rPr>
        <w:t>a) (</w:t>
      </w:r>
      <w:proofErr w:type="gramStart"/>
      <w:r w:rsidR="0041790D" w:rsidRPr="00AD4BC8">
        <w:rPr>
          <w:sz w:val="22"/>
          <w:szCs w:val="22"/>
        </w:rPr>
        <w:t>i</w:t>
      </w:r>
      <w:proofErr w:type="gramEnd"/>
      <w:r w:rsidR="0041790D" w:rsidRPr="00AD4BC8">
        <w:rPr>
          <w:sz w:val="22"/>
          <w:szCs w:val="22"/>
        </w:rPr>
        <w:t xml:space="preserve">) </w:t>
      </w:r>
      <w:proofErr w:type="spellStart"/>
      <w:r w:rsidR="0041790D" w:rsidRPr="00AD4BC8">
        <w:rPr>
          <w:sz w:val="22"/>
          <w:szCs w:val="22"/>
        </w:rPr>
        <w:t>Arthropoda</w:t>
      </w:r>
      <w:proofErr w:type="spellEnd"/>
      <w:r w:rsidR="0041790D" w:rsidRPr="00AD4BC8">
        <w:rPr>
          <w:sz w:val="22"/>
          <w:szCs w:val="22"/>
        </w:rPr>
        <w:t xml:space="preserve">;  </w:t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41790D" w:rsidRPr="00AD4BC8">
        <w:rPr>
          <w:sz w:val="22"/>
          <w:szCs w:val="22"/>
        </w:rPr>
        <w:t xml:space="preserve">Reject </w:t>
      </w:r>
      <w:proofErr w:type="spellStart"/>
      <w:r w:rsidR="0041790D" w:rsidRPr="00AD4BC8">
        <w:rPr>
          <w:sz w:val="22"/>
          <w:szCs w:val="22"/>
        </w:rPr>
        <w:t>Arthroponda</w:t>
      </w:r>
      <w:proofErr w:type="spellEnd"/>
      <w:r w:rsidR="0041790D" w:rsidRPr="00AD4BC8">
        <w:rPr>
          <w:sz w:val="22"/>
          <w:szCs w:val="22"/>
        </w:rPr>
        <w:t>;</w:t>
      </w:r>
      <w:r w:rsidR="005A6E9F" w:rsidRPr="00AD4BC8">
        <w:rPr>
          <w:sz w:val="22"/>
          <w:szCs w:val="22"/>
        </w:rPr>
        <w:t xml:space="preserve"> </w:t>
      </w:r>
      <w:proofErr w:type="spellStart"/>
      <w:r w:rsidR="0041790D" w:rsidRPr="00AD4BC8">
        <w:rPr>
          <w:sz w:val="22"/>
          <w:szCs w:val="22"/>
        </w:rPr>
        <w:t>Anthropoda</w:t>
      </w:r>
      <w:proofErr w:type="spellEnd"/>
      <w:r w:rsidR="0063428B"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ab/>
        <w:t xml:space="preserve">          </w:t>
      </w:r>
      <w:r w:rsidR="005A6E9F" w:rsidRPr="00AD4BC8">
        <w:rPr>
          <w:sz w:val="22"/>
          <w:szCs w:val="22"/>
        </w:rPr>
        <w:t>(1</w:t>
      </w:r>
      <w:r w:rsidR="0063428B" w:rsidRPr="00AD4BC8">
        <w:rPr>
          <w:sz w:val="22"/>
          <w:szCs w:val="22"/>
        </w:rPr>
        <w:t xml:space="preserve"> x1 = 1</w:t>
      </w:r>
      <w:r w:rsidR="005A6E9F" w:rsidRPr="00AD4BC8">
        <w:rPr>
          <w:sz w:val="22"/>
          <w:szCs w:val="22"/>
        </w:rPr>
        <w:t xml:space="preserve"> </w:t>
      </w:r>
      <w:proofErr w:type="spellStart"/>
      <w:r w:rsidR="005A6E9F" w:rsidRPr="00AD4BC8">
        <w:rPr>
          <w:sz w:val="22"/>
          <w:szCs w:val="22"/>
        </w:rPr>
        <w:t>mk</w:t>
      </w:r>
      <w:proofErr w:type="spellEnd"/>
      <w:r w:rsidR="005A6E9F" w:rsidRPr="00AD4BC8">
        <w:rPr>
          <w:sz w:val="22"/>
          <w:szCs w:val="22"/>
        </w:rPr>
        <w:t>)</w:t>
      </w:r>
    </w:p>
    <w:p w:rsidR="0063428B" w:rsidRPr="00AD4BC8" w:rsidRDefault="0041790D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 xml:space="preserve">     </w:t>
      </w:r>
      <w:r w:rsidR="00524983" w:rsidRPr="00AD4BC8">
        <w:rPr>
          <w:sz w:val="22"/>
          <w:szCs w:val="22"/>
        </w:rPr>
        <w:t xml:space="preserve">  </w:t>
      </w:r>
      <w:r w:rsidR="0063428B" w:rsidRPr="00AD4BC8">
        <w:rPr>
          <w:sz w:val="22"/>
          <w:szCs w:val="22"/>
        </w:rPr>
        <w:t xml:space="preserve"> </w:t>
      </w:r>
      <w:r w:rsidRPr="00AD4BC8">
        <w:rPr>
          <w:sz w:val="22"/>
          <w:szCs w:val="22"/>
        </w:rPr>
        <w:t xml:space="preserve">(ii) </w:t>
      </w:r>
    </w:p>
    <w:p w:rsidR="000E7FFD" w:rsidRPr="00AD4BC8" w:rsidRDefault="0041790D" w:rsidP="009C458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 xml:space="preserve">Presence of exoskeleton; </w:t>
      </w:r>
    </w:p>
    <w:p w:rsidR="000E7FFD" w:rsidRPr="00AD4BC8" w:rsidRDefault="000E7FFD" w:rsidP="009C458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H</w:t>
      </w:r>
      <w:r w:rsidR="0041790D" w:rsidRPr="00AD4BC8">
        <w:rPr>
          <w:rFonts w:ascii="Times New Roman" w:hAnsi="Times New Roman"/>
        </w:rPr>
        <w:t>ave segmented body</w:t>
      </w:r>
      <w:r w:rsidR="005A6E9F" w:rsidRPr="00AD4BC8">
        <w:rPr>
          <w:rFonts w:ascii="Times New Roman" w:hAnsi="Times New Roman"/>
        </w:rPr>
        <w:t>;</w:t>
      </w:r>
      <w:r w:rsidR="005A6E9F" w:rsidRPr="00AD4BC8">
        <w:rPr>
          <w:rFonts w:ascii="Times New Roman" w:hAnsi="Times New Roman"/>
        </w:rPr>
        <w:tab/>
      </w:r>
    </w:p>
    <w:p w:rsidR="0041790D" w:rsidRPr="00AD4BC8" w:rsidRDefault="000E7FFD" w:rsidP="009C458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AD4BC8">
        <w:rPr>
          <w:rFonts w:ascii="Times New Roman" w:hAnsi="Times New Roman"/>
        </w:rPr>
        <w:t>J</w:t>
      </w:r>
      <w:r w:rsidR="0041790D" w:rsidRPr="00AD4BC8">
        <w:rPr>
          <w:rFonts w:ascii="Times New Roman" w:hAnsi="Times New Roman"/>
        </w:rPr>
        <w:t xml:space="preserve">ointed appendages </w:t>
      </w:r>
      <w:r w:rsidR="005A6E9F" w:rsidRPr="00AD4BC8">
        <w:rPr>
          <w:rFonts w:ascii="Times New Roman" w:hAnsi="Times New Roman"/>
        </w:rPr>
        <w:t xml:space="preserve">           </w:t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</w:r>
      <w:r w:rsidRPr="00AD4BC8">
        <w:rPr>
          <w:rFonts w:ascii="Times New Roman" w:hAnsi="Times New Roman"/>
        </w:rPr>
        <w:tab/>
        <w:t xml:space="preserve">        </w:t>
      </w:r>
      <w:r w:rsidR="0063428B" w:rsidRPr="00AD4BC8">
        <w:rPr>
          <w:rFonts w:ascii="Times New Roman" w:hAnsi="Times New Roman"/>
        </w:rPr>
        <w:t xml:space="preserve">  </w:t>
      </w:r>
      <w:r w:rsidR="0041790D" w:rsidRPr="00AD4BC8">
        <w:rPr>
          <w:rFonts w:ascii="Times New Roman" w:hAnsi="Times New Roman"/>
        </w:rPr>
        <w:t>(</w:t>
      </w:r>
      <w:r w:rsidR="0063428B" w:rsidRPr="00AD4BC8">
        <w:rPr>
          <w:rFonts w:ascii="Times New Roman" w:hAnsi="Times New Roman"/>
        </w:rPr>
        <w:t>1 x 3 =</w:t>
      </w:r>
      <w:r w:rsidRPr="00AD4BC8">
        <w:rPr>
          <w:rFonts w:ascii="Times New Roman" w:hAnsi="Times New Roman"/>
        </w:rPr>
        <w:t>3</w:t>
      </w:r>
      <w:r w:rsidR="0041790D" w:rsidRPr="00AD4BC8">
        <w:rPr>
          <w:rFonts w:ascii="Times New Roman" w:hAnsi="Times New Roman"/>
        </w:rPr>
        <w:t>mks)</w:t>
      </w:r>
    </w:p>
    <w:p w:rsidR="0041790D" w:rsidRPr="00AD4BC8" w:rsidRDefault="0041790D" w:rsidP="009C458F">
      <w:pPr>
        <w:rPr>
          <w:sz w:val="22"/>
          <w:szCs w:val="22"/>
        </w:rPr>
      </w:pPr>
    </w:p>
    <w:p w:rsidR="0041790D" w:rsidRPr="00AD4BC8" w:rsidRDefault="005A6E9F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 xml:space="preserve">            </w:t>
      </w:r>
      <w:r w:rsidR="0063428B" w:rsidRPr="00AD4BC8">
        <w:rPr>
          <w:sz w:val="22"/>
          <w:szCs w:val="22"/>
        </w:rPr>
        <w:t xml:space="preserve">     </w:t>
      </w:r>
      <w:r w:rsidR="0041790D" w:rsidRPr="00AD4BC8">
        <w:rPr>
          <w:sz w:val="22"/>
          <w:szCs w:val="22"/>
        </w:rPr>
        <w:t>b) (</w:t>
      </w:r>
      <w:proofErr w:type="gramStart"/>
      <w:r w:rsidR="0041790D" w:rsidRPr="00AD4BC8">
        <w:rPr>
          <w:sz w:val="22"/>
          <w:szCs w:val="22"/>
        </w:rPr>
        <w:t>i</w:t>
      </w:r>
      <w:proofErr w:type="gramEnd"/>
      <w:r w:rsidR="0041790D" w:rsidRPr="00AD4BC8">
        <w:rPr>
          <w:sz w:val="22"/>
          <w:szCs w:val="22"/>
        </w:rPr>
        <w:t xml:space="preserve">)   R – </w:t>
      </w:r>
      <w:proofErr w:type="spellStart"/>
      <w:r w:rsidR="0041790D" w:rsidRPr="00AD4BC8">
        <w:rPr>
          <w:sz w:val="22"/>
          <w:szCs w:val="22"/>
        </w:rPr>
        <w:t>Insecta</w:t>
      </w:r>
      <w:proofErr w:type="spellEnd"/>
      <w:r w:rsidR="0041790D" w:rsidRPr="00AD4BC8">
        <w:rPr>
          <w:sz w:val="22"/>
          <w:szCs w:val="22"/>
        </w:rPr>
        <w:t xml:space="preserve"> </w:t>
      </w:r>
      <w:r w:rsidR="0063428B" w:rsidRPr="00AD4BC8">
        <w:rPr>
          <w:sz w:val="22"/>
          <w:szCs w:val="22"/>
        </w:rPr>
        <w:t xml:space="preserve">   </w:t>
      </w:r>
      <w:r w:rsidR="0063428B"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 xml:space="preserve">Reject insect </w:t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  <w:t xml:space="preserve">          </w:t>
      </w:r>
      <w:r w:rsidR="0063428B" w:rsidRPr="00AD4BC8">
        <w:rPr>
          <w:sz w:val="22"/>
          <w:szCs w:val="22"/>
        </w:rPr>
        <w:t xml:space="preserve">         </w:t>
      </w:r>
    </w:p>
    <w:p w:rsidR="007856C1" w:rsidRPr="00AD4BC8" w:rsidRDefault="0041790D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 xml:space="preserve">    </w:t>
      </w:r>
      <w:r w:rsidRPr="00AD4BC8">
        <w:rPr>
          <w:sz w:val="22"/>
          <w:szCs w:val="22"/>
        </w:rPr>
        <w:t xml:space="preserve">Q – </w:t>
      </w:r>
      <w:proofErr w:type="spellStart"/>
      <w:r w:rsidRPr="00AD4BC8">
        <w:rPr>
          <w:sz w:val="22"/>
          <w:szCs w:val="22"/>
        </w:rPr>
        <w:t>Arachnida</w:t>
      </w:r>
      <w:proofErr w:type="spellEnd"/>
      <w:r w:rsidRPr="00AD4BC8">
        <w:rPr>
          <w:sz w:val="22"/>
          <w:szCs w:val="22"/>
        </w:rPr>
        <w:t xml:space="preserve"> </w:t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>Reject arachnid</w:t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 xml:space="preserve">          (1 x 2 =2mks)</w:t>
      </w:r>
    </w:p>
    <w:p w:rsidR="0063428B" w:rsidRPr="00AD4BC8" w:rsidRDefault="0063428B" w:rsidP="009C458F">
      <w:pPr>
        <w:rPr>
          <w:sz w:val="22"/>
          <w:szCs w:val="22"/>
        </w:rPr>
      </w:pPr>
    </w:p>
    <w:p w:rsidR="0041790D" w:rsidRPr="00AD4BC8" w:rsidRDefault="0041790D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 xml:space="preserve">      </w:t>
      </w:r>
      <w:r w:rsidR="0063428B" w:rsidRPr="00AD4BC8">
        <w:rPr>
          <w:sz w:val="22"/>
          <w:szCs w:val="22"/>
        </w:rPr>
        <w:t xml:space="preserve">   </w:t>
      </w:r>
      <w:r w:rsidR="005A6E9F" w:rsidRPr="00AD4BC8">
        <w:rPr>
          <w:sz w:val="22"/>
          <w:szCs w:val="22"/>
        </w:rPr>
        <w:t xml:space="preserve">(ii) </w:t>
      </w:r>
      <w:r w:rsidR="0063428B" w:rsidRPr="00AD4BC8">
        <w:rPr>
          <w:sz w:val="22"/>
          <w:szCs w:val="22"/>
        </w:rPr>
        <w:t xml:space="preserve">  </w:t>
      </w:r>
      <w:r w:rsidR="005A6E9F" w:rsidRPr="00AD4BC8">
        <w:rPr>
          <w:sz w:val="22"/>
          <w:szCs w:val="22"/>
        </w:rPr>
        <w:t>R</w:t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</w:r>
      <w:r w:rsidR="005A6E9F" w:rsidRPr="00AD4BC8">
        <w:rPr>
          <w:sz w:val="22"/>
          <w:szCs w:val="22"/>
        </w:rPr>
        <w:tab/>
        <w:t xml:space="preserve">          </w:t>
      </w:r>
    </w:p>
    <w:p w:rsidR="005A6E9F" w:rsidRPr="00AD4BC8" w:rsidRDefault="005A6E9F" w:rsidP="009C458F">
      <w:pPr>
        <w:pStyle w:val="ListParagraph"/>
        <w:numPr>
          <w:ilvl w:val="2"/>
          <w:numId w:val="9"/>
        </w:numPr>
        <w:spacing w:line="240" w:lineRule="auto"/>
      </w:pPr>
      <w:r w:rsidRPr="00AD4BC8">
        <w:t>Three body regions;</w:t>
      </w:r>
      <w:r w:rsidRPr="00AD4BC8">
        <w:tab/>
      </w:r>
    </w:p>
    <w:p w:rsidR="0041790D" w:rsidRPr="00AD4BC8" w:rsidRDefault="0041790D" w:rsidP="009C458F">
      <w:pPr>
        <w:pStyle w:val="ListParagraph"/>
        <w:numPr>
          <w:ilvl w:val="2"/>
          <w:numId w:val="9"/>
        </w:numPr>
        <w:spacing w:line="240" w:lineRule="auto"/>
      </w:pPr>
      <w:r w:rsidRPr="00AD4BC8">
        <w:t>One pair of antennae</w:t>
      </w:r>
    </w:p>
    <w:p w:rsidR="0041790D" w:rsidRPr="00AD4BC8" w:rsidRDefault="0041790D" w:rsidP="009C458F">
      <w:pPr>
        <w:pStyle w:val="ListParagraph"/>
        <w:numPr>
          <w:ilvl w:val="2"/>
          <w:numId w:val="9"/>
        </w:numPr>
        <w:spacing w:line="240" w:lineRule="auto"/>
      </w:pPr>
      <w:r w:rsidRPr="00AD4BC8">
        <w:t>One pair of compound eyes</w:t>
      </w:r>
    </w:p>
    <w:p w:rsidR="0041790D" w:rsidRPr="00AD4BC8" w:rsidRDefault="0041790D" w:rsidP="009C458F">
      <w:pPr>
        <w:pStyle w:val="ListParagraph"/>
        <w:numPr>
          <w:ilvl w:val="2"/>
          <w:numId w:val="9"/>
        </w:numPr>
        <w:spacing w:line="240" w:lineRule="auto"/>
      </w:pPr>
      <w:r w:rsidRPr="00AD4BC8">
        <w:t>One pair of spiracles per segment</w:t>
      </w:r>
      <w:r w:rsidR="0063428B" w:rsidRPr="00AD4BC8">
        <w:tab/>
      </w:r>
      <w:r w:rsidR="000E7FFD" w:rsidRPr="00AD4BC8">
        <w:t>Accept  T</w:t>
      </w:r>
      <w:r w:rsidR="005A6E9F" w:rsidRPr="00AD4BC8">
        <w:t xml:space="preserve">hree pairs of legs           </w:t>
      </w:r>
      <w:r w:rsidR="0063428B" w:rsidRPr="00AD4BC8">
        <w:t xml:space="preserve">      </w:t>
      </w:r>
      <w:r w:rsidR="005A6E9F" w:rsidRPr="00AD4BC8">
        <w:t>(</w:t>
      </w:r>
      <w:r w:rsidR="0063428B" w:rsidRPr="00AD4BC8">
        <w:t xml:space="preserve">1 x 2 = </w:t>
      </w:r>
      <w:r w:rsidR="000E7FFD" w:rsidRPr="00AD4BC8">
        <w:t>2</w:t>
      </w:r>
      <w:r w:rsidR="005A6E9F" w:rsidRPr="00AD4BC8">
        <w:t>mk</w:t>
      </w:r>
      <w:r w:rsidR="000E7FFD" w:rsidRPr="00AD4BC8">
        <w:t>s</w:t>
      </w:r>
      <w:r w:rsidR="005A6E9F" w:rsidRPr="00AD4BC8">
        <w:t>)</w:t>
      </w:r>
    </w:p>
    <w:p w:rsidR="000E7FFD" w:rsidRPr="00AD4BC8" w:rsidRDefault="0041790D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ab/>
        <w:t xml:space="preserve">Q </w:t>
      </w:r>
    </w:p>
    <w:p w:rsidR="0041790D" w:rsidRPr="00AD4BC8" w:rsidRDefault="0041790D" w:rsidP="009C458F">
      <w:pPr>
        <w:pStyle w:val="ListParagraph"/>
        <w:numPr>
          <w:ilvl w:val="0"/>
          <w:numId w:val="10"/>
        </w:numPr>
        <w:spacing w:line="240" w:lineRule="auto"/>
      </w:pPr>
      <w:r w:rsidRPr="00AD4BC8">
        <w:t xml:space="preserve">Body divided into two parts (Cephalothorax and abdomen); </w:t>
      </w:r>
    </w:p>
    <w:p w:rsidR="0063428B" w:rsidRPr="00AD4BC8" w:rsidRDefault="0041790D" w:rsidP="009C458F">
      <w:pPr>
        <w:rPr>
          <w:sz w:val="22"/>
          <w:szCs w:val="22"/>
        </w:rPr>
      </w:pPr>
      <w:r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ab/>
      </w:r>
      <w:r w:rsidR="0063428B" w:rsidRPr="00AD4BC8">
        <w:rPr>
          <w:sz w:val="22"/>
          <w:szCs w:val="22"/>
        </w:rPr>
        <w:tab/>
      </w:r>
      <w:r w:rsidRPr="00AD4BC8">
        <w:rPr>
          <w:sz w:val="22"/>
          <w:szCs w:val="22"/>
        </w:rPr>
        <w:t xml:space="preserve">Accept four pairs of walking legs </w:t>
      </w:r>
      <w:r w:rsidR="0063428B"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ab/>
      </w:r>
      <w:r w:rsidR="000E7FFD" w:rsidRPr="00AD4BC8">
        <w:rPr>
          <w:sz w:val="22"/>
          <w:szCs w:val="22"/>
        </w:rPr>
        <w:tab/>
        <w:t xml:space="preserve">        </w:t>
      </w:r>
      <w:r w:rsidR="0063428B" w:rsidRPr="00AD4BC8">
        <w:rPr>
          <w:sz w:val="22"/>
          <w:szCs w:val="22"/>
        </w:rPr>
        <w:t xml:space="preserve"> </w:t>
      </w:r>
      <w:r w:rsidR="000E7FFD" w:rsidRPr="00AD4BC8">
        <w:rPr>
          <w:sz w:val="22"/>
          <w:szCs w:val="22"/>
        </w:rPr>
        <w:t>(</w:t>
      </w:r>
      <w:r w:rsidR="0063428B" w:rsidRPr="00AD4BC8">
        <w:rPr>
          <w:sz w:val="22"/>
          <w:szCs w:val="22"/>
        </w:rPr>
        <w:t xml:space="preserve">1 x 2 = </w:t>
      </w:r>
      <w:r w:rsidR="000E7FFD" w:rsidRPr="00AD4BC8">
        <w:rPr>
          <w:sz w:val="22"/>
          <w:szCs w:val="22"/>
        </w:rPr>
        <w:t>2mks)</w:t>
      </w:r>
    </w:p>
    <w:p w:rsidR="0063428B" w:rsidRPr="00AD4BC8" w:rsidRDefault="000E7FFD" w:rsidP="009C458F">
      <w:pPr>
        <w:tabs>
          <w:tab w:val="left" w:pos="8550"/>
        </w:tabs>
        <w:rPr>
          <w:sz w:val="22"/>
          <w:szCs w:val="22"/>
        </w:rPr>
      </w:pPr>
      <w:r w:rsidRPr="00AD4BC8">
        <w:rPr>
          <w:sz w:val="22"/>
          <w:szCs w:val="22"/>
        </w:rPr>
        <w:lastRenderedPageBreak/>
        <w:t xml:space="preserve">           </w:t>
      </w:r>
      <w:r w:rsidR="0063428B" w:rsidRPr="00AD4BC8">
        <w:rPr>
          <w:sz w:val="22"/>
          <w:szCs w:val="22"/>
        </w:rPr>
        <w:t xml:space="preserve">     </w:t>
      </w:r>
      <w:r w:rsidR="00F34FD5" w:rsidRPr="00AD4BC8">
        <w:rPr>
          <w:sz w:val="22"/>
          <w:szCs w:val="22"/>
        </w:rPr>
        <w:t xml:space="preserve">c)    </w:t>
      </w:r>
    </w:p>
    <w:p w:rsidR="0041790D" w:rsidRPr="00AD4BC8" w:rsidRDefault="00F34FD5" w:rsidP="009C458F">
      <w:pPr>
        <w:pStyle w:val="ListParagraph"/>
        <w:numPr>
          <w:ilvl w:val="0"/>
          <w:numId w:val="10"/>
        </w:numPr>
        <w:tabs>
          <w:tab w:val="left" w:pos="8550"/>
        </w:tabs>
        <w:spacing w:line="240" w:lineRule="auto"/>
        <w:ind w:left="1440" w:hanging="180"/>
      </w:pPr>
      <w:proofErr w:type="spellStart"/>
      <w:r w:rsidRPr="00AD4BC8">
        <w:t>Crustacea</w:t>
      </w:r>
      <w:proofErr w:type="spellEnd"/>
    </w:p>
    <w:p w:rsidR="00F34FD5" w:rsidRPr="00AD4BC8" w:rsidRDefault="00F34FD5" w:rsidP="009C458F">
      <w:pPr>
        <w:pStyle w:val="ListParagraph"/>
        <w:numPr>
          <w:ilvl w:val="0"/>
          <w:numId w:val="10"/>
        </w:numPr>
        <w:tabs>
          <w:tab w:val="left" w:pos="8550"/>
        </w:tabs>
        <w:spacing w:line="240" w:lineRule="auto"/>
        <w:ind w:left="1440" w:hanging="180"/>
      </w:pPr>
      <w:r w:rsidRPr="00AD4BC8">
        <w:t>Millipede</w:t>
      </w:r>
    </w:p>
    <w:p w:rsidR="00F34FD5" w:rsidRPr="0063428B" w:rsidRDefault="00F34FD5" w:rsidP="009C458F">
      <w:pPr>
        <w:pStyle w:val="ListParagraph"/>
        <w:numPr>
          <w:ilvl w:val="0"/>
          <w:numId w:val="10"/>
        </w:numPr>
        <w:tabs>
          <w:tab w:val="left" w:pos="8550"/>
        </w:tabs>
        <w:spacing w:line="240" w:lineRule="auto"/>
        <w:ind w:left="1440" w:hanging="180"/>
        <w:rPr>
          <w:sz w:val="24"/>
          <w:szCs w:val="24"/>
        </w:rPr>
      </w:pPr>
      <w:r w:rsidRPr="00AD4BC8">
        <w:t>Centipede</w:t>
      </w:r>
      <w:r w:rsidR="0063428B">
        <w:rPr>
          <w:sz w:val="24"/>
          <w:szCs w:val="24"/>
        </w:rPr>
        <w:tab/>
      </w:r>
      <w:r w:rsidR="0063428B">
        <w:rPr>
          <w:sz w:val="24"/>
          <w:szCs w:val="24"/>
        </w:rPr>
        <w:tab/>
        <w:t xml:space="preserve">            </w:t>
      </w:r>
      <w:r w:rsidR="007856C1" w:rsidRPr="0063428B">
        <w:rPr>
          <w:sz w:val="24"/>
          <w:szCs w:val="24"/>
        </w:rPr>
        <w:t>(</w:t>
      </w:r>
      <w:r w:rsidR="0063428B">
        <w:rPr>
          <w:sz w:val="24"/>
          <w:szCs w:val="24"/>
        </w:rPr>
        <w:t>1 x 3 =</w:t>
      </w:r>
      <w:r w:rsidR="007856C1" w:rsidRPr="0063428B">
        <w:rPr>
          <w:sz w:val="24"/>
          <w:szCs w:val="24"/>
        </w:rPr>
        <w:t>3</w:t>
      </w:r>
      <w:r w:rsidR="0063428B">
        <w:rPr>
          <w:sz w:val="24"/>
          <w:szCs w:val="24"/>
        </w:rPr>
        <w:t>m</w:t>
      </w:r>
      <w:r w:rsidR="007856C1" w:rsidRPr="0063428B">
        <w:rPr>
          <w:sz w:val="24"/>
          <w:szCs w:val="24"/>
        </w:rPr>
        <w:t>ks)</w:t>
      </w:r>
    </w:p>
    <w:sectPr w:rsidR="00F34FD5" w:rsidRPr="0063428B" w:rsidSect="00606B92">
      <w:footerReference w:type="default" r:id="rId8"/>
      <w:pgSz w:w="12240" w:h="15840"/>
      <w:pgMar w:top="900" w:right="81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C9" w:rsidRDefault="00C822C9" w:rsidP="009C458F">
      <w:r>
        <w:separator/>
      </w:r>
    </w:p>
  </w:endnote>
  <w:endnote w:type="continuationSeparator" w:id="0">
    <w:p w:rsidR="00C822C9" w:rsidRDefault="00C822C9" w:rsidP="009C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36" w:rsidRPr="008F5836" w:rsidRDefault="008F5836" w:rsidP="008F5836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8F5836">
      <w:pict>
        <v:rect id="_x0000_i1025" style="width:482.4pt;height:1pt" o:hralign="center" o:hrstd="t" o:hr="t" fillcolor="#aca899" stroked="f"/>
      </w:pict>
    </w:r>
    <w:r w:rsidRPr="008F5836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8F5836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8F5836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8F5836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8F5836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8F5836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8F5836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8F5836">
      <w:rPr>
        <w:rFonts w:ascii="Book Antiqua" w:eastAsia="Calibri" w:hAnsi="Book Antiqua"/>
        <w:b/>
        <w:sz w:val="20"/>
        <w:szCs w:val="20"/>
      </w:rPr>
      <w:t xml:space="preserve"> | </w:t>
    </w:r>
  </w:p>
  <w:p w:rsidR="008F5836" w:rsidRPr="008F5836" w:rsidRDefault="008F5836" w:rsidP="008F5836">
    <w:pPr>
      <w:tabs>
        <w:tab w:val="center" w:pos="4680"/>
        <w:tab w:val="right" w:pos="9360"/>
      </w:tabs>
      <w:jc w:val="center"/>
      <w:rPr>
        <w:rFonts w:ascii="Book Antiqua" w:eastAsia="Calibri" w:hAnsi="Book Antiqua"/>
        <w:b/>
        <w:sz w:val="20"/>
        <w:szCs w:val="20"/>
      </w:rPr>
    </w:pPr>
    <w:r w:rsidRPr="008F5836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8F5836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8F5836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8F5836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8F5836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8F5836" w:rsidRPr="008F5836" w:rsidRDefault="008F5836" w:rsidP="008F5836">
    <w:pPr>
      <w:tabs>
        <w:tab w:val="center" w:pos="4320"/>
        <w:tab w:val="right" w:pos="8640"/>
      </w:tabs>
    </w:pPr>
  </w:p>
  <w:p w:rsidR="009C458F" w:rsidRDefault="009C4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C9" w:rsidRDefault="00C822C9" w:rsidP="009C458F">
      <w:r>
        <w:separator/>
      </w:r>
    </w:p>
  </w:footnote>
  <w:footnote w:type="continuationSeparator" w:id="0">
    <w:p w:rsidR="00C822C9" w:rsidRDefault="00C822C9" w:rsidP="009C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98D"/>
    <w:multiLevelType w:val="hybridMultilevel"/>
    <w:tmpl w:val="32600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9385B"/>
    <w:multiLevelType w:val="hybridMultilevel"/>
    <w:tmpl w:val="56DA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85E20"/>
    <w:multiLevelType w:val="hybridMultilevel"/>
    <w:tmpl w:val="60728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E1CDE"/>
    <w:multiLevelType w:val="hybridMultilevel"/>
    <w:tmpl w:val="4A1EB760"/>
    <w:lvl w:ilvl="0" w:tplc="899E0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7CCD"/>
    <w:multiLevelType w:val="hybridMultilevel"/>
    <w:tmpl w:val="5146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A35CB"/>
    <w:multiLevelType w:val="hybridMultilevel"/>
    <w:tmpl w:val="C890B1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687850"/>
    <w:multiLevelType w:val="hybridMultilevel"/>
    <w:tmpl w:val="E5AA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15A42"/>
    <w:multiLevelType w:val="hybridMultilevel"/>
    <w:tmpl w:val="4C4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51276"/>
    <w:multiLevelType w:val="hybridMultilevel"/>
    <w:tmpl w:val="DB1A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5435607"/>
    <w:multiLevelType w:val="hybridMultilevel"/>
    <w:tmpl w:val="0BB0D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CC5"/>
    <w:rsid w:val="00037018"/>
    <w:rsid w:val="000E0FEF"/>
    <w:rsid w:val="000E7FFD"/>
    <w:rsid w:val="0041790D"/>
    <w:rsid w:val="00453F23"/>
    <w:rsid w:val="0051615E"/>
    <w:rsid w:val="00524983"/>
    <w:rsid w:val="005A6E9F"/>
    <w:rsid w:val="00606B92"/>
    <w:rsid w:val="0063428B"/>
    <w:rsid w:val="006C0722"/>
    <w:rsid w:val="006E3AB6"/>
    <w:rsid w:val="00767289"/>
    <w:rsid w:val="007856C1"/>
    <w:rsid w:val="007A0086"/>
    <w:rsid w:val="008F5836"/>
    <w:rsid w:val="00926BF9"/>
    <w:rsid w:val="00952D0E"/>
    <w:rsid w:val="00972716"/>
    <w:rsid w:val="009C2071"/>
    <w:rsid w:val="009C458F"/>
    <w:rsid w:val="009D11B5"/>
    <w:rsid w:val="00A00445"/>
    <w:rsid w:val="00A21CC5"/>
    <w:rsid w:val="00A41409"/>
    <w:rsid w:val="00A92FF4"/>
    <w:rsid w:val="00AD4BC8"/>
    <w:rsid w:val="00B415DB"/>
    <w:rsid w:val="00B70412"/>
    <w:rsid w:val="00B768CC"/>
    <w:rsid w:val="00C5232D"/>
    <w:rsid w:val="00C73519"/>
    <w:rsid w:val="00C822C9"/>
    <w:rsid w:val="00D25082"/>
    <w:rsid w:val="00F34FD5"/>
    <w:rsid w:val="00FA43E3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C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5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58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C07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072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</dc:creator>
  <cp:lastModifiedBy>SNK</cp:lastModifiedBy>
  <cp:revision>2</cp:revision>
  <cp:lastPrinted>2015-10-19T13:16:00Z</cp:lastPrinted>
  <dcterms:created xsi:type="dcterms:W3CDTF">2017-06-23T09:52:00Z</dcterms:created>
  <dcterms:modified xsi:type="dcterms:W3CDTF">2017-06-23T09:52:00Z</dcterms:modified>
</cp:coreProperties>
</file>